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C007" w14:textId="77777777" w:rsidR="00EE3B07" w:rsidRPr="00DC35B6" w:rsidRDefault="00EE3B07" w:rsidP="00EE3B07">
      <w:pPr>
        <w:pStyle w:val="af1"/>
        <w:jc w:val="right"/>
        <w:rPr>
          <w:b w:val="0"/>
          <w:sz w:val="22"/>
          <w:szCs w:val="22"/>
        </w:rPr>
      </w:pPr>
      <w:r w:rsidRPr="00DC35B6">
        <w:rPr>
          <w:b w:val="0"/>
          <w:sz w:val="22"/>
          <w:szCs w:val="22"/>
        </w:rPr>
        <w:t>Приложение № 5</w:t>
      </w:r>
    </w:p>
    <w:p w14:paraId="2FB6A52F" w14:textId="77777777" w:rsidR="00EE3B07" w:rsidRDefault="00EE3B07" w:rsidP="00EE3B07">
      <w:pPr>
        <w:pStyle w:val="af1"/>
        <w:jc w:val="right"/>
        <w:rPr>
          <w:b w:val="0"/>
        </w:rPr>
      </w:pPr>
      <w:r w:rsidRPr="00DC35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</w:t>
      </w:r>
      <w:r w:rsidRPr="00DC35B6">
        <w:rPr>
          <w:b w:val="0"/>
          <w:sz w:val="22"/>
          <w:szCs w:val="22"/>
        </w:rPr>
        <w:t xml:space="preserve">к </w:t>
      </w:r>
      <w:r w:rsidRPr="003447D9">
        <w:rPr>
          <w:b w:val="0"/>
          <w:color w:val="000000" w:themeColor="text1"/>
          <w:sz w:val="22"/>
          <w:szCs w:val="22"/>
        </w:rPr>
        <w:t>договору №</w:t>
      </w:r>
      <w:r>
        <w:rPr>
          <w:b w:val="0"/>
          <w:color w:val="000000" w:themeColor="text1"/>
          <w:sz w:val="22"/>
          <w:szCs w:val="22"/>
        </w:rPr>
        <w:t>________</w:t>
      </w:r>
      <w:r w:rsidRPr="00DC35B6">
        <w:rPr>
          <w:b w:val="0"/>
          <w:sz w:val="22"/>
          <w:szCs w:val="22"/>
        </w:rPr>
        <w:t xml:space="preserve">от </w:t>
      </w:r>
      <w:r>
        <w:rPr>
          <w:b w:val="0"/>
          <w:sz w:val="22"/>
          <w:szCs w:val="22"/>
        </w:rPr>
        <w:t>_________</w:t>
      </w:r>
    </w:p>
    <w:p w14:paraId="0CEBD159" w14:textId="77777777" w:rsidR="00EE3B07" w:rsidRDefault="00EE3B07" w:rsidP="00EE3B07">
      <w:pPr>
        <w:widowControl w:val="0"/>
        <w:ind w:firstLine="567"/>
        <w:jc w:val="center"/>
        <w:rPr>
          <w:b/>
          <w:bCs/>
        </w:rPr>
      </w:pPr>
    </w:p>
    <w:p w14:paraId="4DCAEB91" w14:textId="77777777" w:rsidR="00EE3B07" w:rsidRDefault="00EE3B07" w:rsidP="00EE3B07">
      <w:pPr>
        <w:jc w:val="center"/>
        <w:rPr>
          <w:b/>
          <w:szCs w:val="24"/>
        </w:rPr>
      </w:pPr>
      <w:r>
        <w:rPr>
          <w:b/>
          <w:szCs w:val="24"/>
        </w:rPr>
        <w:t>АКТ</w:t>
      </w:r>
    </w:p>
    <w:p w14:paraId="7CBC0844" w14:textId="77777777" w:rsidR="00EE3B07" w:rsidRPr="003C4D19" w:rsidRDefault="00EE3B07" w:rsidP="00EE3B07">
      <w:pPr>
        <w:jc w:val="center"/>
        <w:rPr>
          <w:bCs/>
          <w:i/>
          <w:sz w:val="22"/>
          <w:szCs w:val="22"/>
        </w:rPr>
      </w:pPr>
      <w:r w:rsidRPr="003C4D19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54961CCD" w14:textId="77777777" w:rsidR="00EE3B07" w:rsidRPr="003C4D19" w:rsidRDefault="00EE3B07" w:rsidP="00EE3B07">
      <w:pPr>
        <w:ind w:firstLine="709"/>
        <w:jc w:val="both"/>
        <w:rPr>
          <w:bCs/>
          <w:sz w:val="22"/>
          <w:szCs w:val="22"/>
        </w:rPr>
      </w:pPr>
    </w:p>
    <w:p w14:paraId="1DDBC74E" w14:textId="77777777" w:rsidR="00EE3B07" w:rsidRPr="003C4D19" w:rsidRDefault="00EE3B07" w:rsidP="00EE3B07">
      <w:pPr>
        <w:jc w:val="both"/>
        <w:rPr>
          <w:bCs/>
          <w:sz w:val="22"/>
          <w:szCs w:val="22"/>
        </w:rPr>
      </w:pPr>
      <w:r w:rsidRPr="003C4D19">
        <w:rPr>
          <w:bCs/>
          <w:sz w:val="22"/>
          <w:szCs w:val="22"/>
        </w:rPr>
        <w:t>г. Красноярск</w:t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Pr="003C4D19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      </w:t>
      </w:r>
      <w:proofErr w:type="gramStart"/>
      <w:r>
        <w:rPr>
          <w:bCs/>
          <w:sz w:val="22"/>
          <w:szCs w:val="22"/>
        </w:rPr>
        <w:t xml:space="preserve">  </w:t>
      </w:r>
      <w:r w:rsidRPr="003C4D19">
        <w:rPr>
          <w:bCs/>
          <w:sz w:val="22"/>
          <w:szCs w:val="22"/>
        </w:rPr>
        <w:t xml:space="preserve"> «</w:t>
      </w:r>
      <w:proofErr w:type="gramEnd"/>
      <w:r>
        <w:rPr>
          <w:bCs/>
          <w:sz w:val="22"/>
          <w:szCs w:val="22"/>
        </w:rPr>
        <w:t>____</w:t>
      </w:r>
      <w:r w:rsidRPr="003C4D19"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>______</w:t>
      </w:r>
      <w:r w:rsidRPr="003C4D19"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>2_</w:t>
      </w:r>
      <w:r w:rsidRPr="003C4D19">
        <w:rPr>
          <w:bCs/>
          <w:sz w:val="22"/>
          <w:szCs w:val="22"/>
        </w:rPr>
        <w:t xml:space="preserve"> г.</w:t>
      </w:r>
    </w:p>
    <w:p w14:paraId="1379C538" w14:textId="77777777" w:rsidR="00EE3B07" w:rsidRPr="003C4D19" w:rsidRDefault="00EE3B07" w:rsidP="00EE3B07">
      <w:pPr>
        <w:ind w:firstLine="709"/>
        <w:jc w:val="both"/>
        <w:rPr>
          <w:sz w:val="22"/>
          <w:szCs w:val="22"/>
        </w:rPr>
      </w:pPr>
      <w:r w:rsidRPr="00276F98">
        <w:rPr>
          <w:b/>
          <w:color w:val="000000" w:themeColor="text1"/>
          <w:sz w:val="22"/>
          <w:szCs w:val="22"/>
        </w:rPr>
        <w:t>Общество с ограниченной ответственностью</w:t>
      </w:r>
      <w:r w:rsidRPr="004E2B1B">
        <w:rPr>
          <w:color w:val="000000" w:themeColor="text1"/>
          <w:sz w:val="22"/>
          <w:szCs w:val="22"/>
        </w:rPr>
        <w:t xml:space="preserve"> </w:t>
      </w:r>
      <w:r w:rsidRPr="004E2B1B">
        <w:rPr>
          <w:b/>
          <w:color w:val="000000" w:themeColor="text1"/>
          <w:sz w:val="22"/>
          <w:szCs w:val="22"/>
        </w:rPr>
        <w:t>«</w:t>
      </w:r>
      <w:proofErr w:type="spellStart"/>
      <w:r w:rsidRPr="004E2B1B">
        <w:rPr>
          <w:b/>
          <w:color w:val="000000" w:themeColor="text1"/>
          <w:sz w:val="22"/>
          <w:szCs w:val="22"/>
        </w:rPr>
        <w:t>Байкитская</w:t>
      </w:r>
      <w:proofErr w:type="spellEnd"/>
      <w:r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4E2B1B">
        <w:rPr>
          <w:b/>
          <w:color w:val="000000" w:themeColor="text1"/>
          <w:sz w:val="22"/>
          <w:szCs w:val="22"/>
        </w:rPr>
        <w:t>нефтегазоразведочная</w:t>
      </w:r>
      <w:proofErr w:type="spellEnd"/>
      <w:r w:rsidRPr="004E2B1B">
        <w:rPr>
          <w:b/>
          <w:color w:val="000000" w:themeColor="text1"/>
          <w:sz w:val="22"/>
          <w:szCs w:val="22"/>
        </w:rPr>
        <w:t xml:space="preserve"> экспедиция» (ООО «БНГРЭ»),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«Заказчик»</w:t>
      </w:r>
      <w:r w:rsidRPr="004E2B1B">
        <w:rPr>
          <w:color w:val="000000" w:themeColor="text1"/>
          <w:sz w:val="22"/>
          <w:szCs w:val="22"/>
        </w:rPr>
        <w:t xml:space="preserve">, в лице генерального директора </w:t>
      </w:r>
      <w:r w:rsidRPr="00276F98">
        <w:rPr>
          <w:color w:val="000000" w:themeColor="text1"/>
          <w:sz w:val="22"/>
          <w:szCs w:val="22"/>
        </w:rPr>
        <w:t xml:space="preserve">Ганиева Наиля </w:t>
      </w:r>
      <w:proofErr w:type="spellStart"/>
      <w:r w:rsidRPr="00276F98">
        <w:rPr>
          <w:color w:val="000000" w:themeColor="text1"/>
          <w:sz w:val="22"/>
          <w:szCs w:val="22"/>
        </w:rPr>
        <w:t>Фаритовича</w:t>
      </w:r>
      <w:proofErr w:type="spellEnd"/>
      <w:r w:rsidRPr="004E2B1B">
        <w:rPr>
          <w:color w:val="000000" w:themeColor="text1"/>
          <w:sz w:val="22"/>
          <w:szCs w:val="22"/>
        </w:rPr>
        <w:t>, действующего на основании Устава, с одной стороны, и</w:t>
      </w:r>
      <w:r>
        <w:rPr>
          <w:color w:val="000000" w:themeColor="text1"/>
          <w:sz w:val="22"/>
          <w:szCs w:val="22"/>
        </w:rPr>
        <w:t xml:space="preserve"> _________________</w:t>
      </w:r>
      <w:r w:rsidRPr="00276F98">
        <w:rPr>
          <w:b/>
          <w:color w:val="000000" w:themeColor="text1"/>
          <w:sz w:val="22"/>
          <w:szCs w:val="22"/>
        </w:rPr>
        <w:t>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«Исполнитель»</w:t>
      </w:r>
      <w:r w:rsidRPr="004E2B1B">
        <w:rPr>
          <w:color w:val="000000" w:themeColor="text1"/>
          <w:sz w:val="22"/>
          <w:szCs w:val="22"/>
        </w:rPr>
        <w:t xml:space="preserve">, в лице, </w:t>
      </w:r>
      <w:r>
        <w:rPr>
          <w:color w:val="000000" w:themeColor="text1"/>
          <w:sz w:val="22"/>
          <w:szCs w:val="22"/>
        </w:rPr>
        <w:t>_________________</w:t>
      </w:r>
      <w:r w:rsidRPr="004E2B1B">
        <w:rPr>
          <w:color w:val="000000" w:themeColor="text1"/>
          <w:sz w:val="22"/>
          <w:szCs w:val="22"/>
        </w:rPr>
        <w:t xml:space="preserve">, действующего на основании </w:t>
      </w:r>
      <w:r w:rsidRPr="00276F98">
        <w:rPr>
          <w:color w:val="000000" w:themeColor="text1"/>
          <w:sz w:val="22"/>
          <w:szCs w:val="22"/>
        </w:rPr>
        <w:t>Устава</w:t>
      </w:r>
      <w:r w:rsidRPr="004E2B1B">
        <w:rPr>
          <w:color w:val="000000" w:themeColor="text1"/>
          <w:sz w:val="22"/>
          <w:szCs w:val="22"/>
        </w:rPr>
        <w:t>, с другой стороны</w:t>
      </w:r>
      <w:r w:rsidRPr="003C4D19">
        <w:rPr>
          <w:sz w:val="22"/>
          <w:szCs w:val="22"/>
        </w:rPr>
        <w:t>, вместе именуемые «СТОРОНЫ», а по отдельности «СТОРОНА», составили настоящий акт о нижеследующем:</w:t>
      </w:r>
    </w:p>
    <w:p w14:paraId="611A5B33" w14:textId="77777777" w:rsidR="003C4D19" w:rsidRPr="008A378B" w:rsidRDefault="003C4D19" w:rsidP="003C4D19">
      <w:pPr>
        <w:ind w:firstLine="709"/>
        <w:jc w:val="both"/>
      </w:pPr>
    </w:p>
    <w:p w14:paraId="5FBF5252" w14:textId="77777777" w:rsidR="000928CE" w:rsidRPr="008A378B" w:rsidRDefault="000928CE" w:rsidP="000928CE">
      <w:pPr>
        <w:spacing w:before="120"/>
        <w:ind w:firstLine="567"/>
        <w:jc w:val="both"/>
      </w:pPr>
      <w:r w:rsidRPr="008A378B">
        <w:t>«</w:t>
      </w:r>
      <w:r w:rsidRPr="008A378B">
        <w:rPr>
          <w:b/>
        </w:rPr>
        <w:t>ЗАКАЗЧИК</w:t>
      </w:r>
      <w:r w:rsidRPr="008A378B">
        <w:t>» передал, а «</w:t>
      </w:r>
      <w:proofErr w:type="gramStart"/>
      <w:r w:rsidRPr="008A378B">
        <w:t>ИСПОЛНИТЕЛЬ »</w:t>
      </w:r>
      <w:proofErr w:type="gramEnd"/>
      <w:r w:rsidRPr="008A378B">
        <w:t xml:space="preserve">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719"/>
        <w:gridCol w:w="3533"/>
      </w:tblGrid>
      <w:tr w:rsidR="000928CE" w:rsidRPr="0078289A" w14:paraId="7973ACB1" w14:textId="77777777" w:rsidTr="0078289A">
        <w:trPr>
          <w:tblHeader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F199" w14:textId="77777777" w:rsidR="000928CE" w:rsidRPr="0078289A" w:rsidRDefault="000928CE" w:rsidP="00FF05DF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644E" w14:textId="77777777" w:rsidR="000928CE" w:rsidRPr="0078289A" w:rsidRDefault="000928CE" w:rsidP="00B82251">
            <w:pPr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ВИД И НАИМЕНОВАНИЕ ЛНД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E97E" w14:textId="77777777" w:rsidR="000928CE" w:rsidRPr="0078289A" w:rsidRDefault="000928CE" w:rsidP="00FF05DF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НОМЕР УТВЕРЖДЕНИЯ ЛНД, ВЕРСИЯ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427D" w14:textId="77777777" w:rsidR="000928CE" w:rsidRPr="0078289A" w:rsidRDefault="000928CE" w:rsidP="00B82251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6206D0" w:rsidRPr="008A378B" w14:paraId="45CEF077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E3B" w14:textId="4091FA5F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93FC" w14:textId="3B3EE3EE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FDFF" w14:textId="77777777" w:rsidR="006206D0" w:rsidRPr="00396603" w:rsidRDefault="006206D0" w:rsidP="006206D0">
            <w:pPr>
              <w:pStyle w:val="ad"/>
              <w:suppressAutoHyphens/>
              <w:spacing w:after="0"/>
              <w:jc w:val="center"/>
              <w:outlineLvl w:val="0"/>
              <w:rPr>
                <w:lang w:eastAsia="en-US"/>
              </w:rPr>
            </w:pPr>
            <w:r w:rsidRPr="00396603">
              <w:rPr>
                <w:lang w:eastAsia="en-US"/>
              </w:rPr>
              <w:t>СтБНГРЭ-19-2018</w:t>
            </w:r>
          </w:p>
          <w:p w14:paraId="21B6E704" w14:textId="7EAF05FC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rFonts w:eastAsiaTheme="minorHAnsi"/>
                <w:sz w:val="24"/>
                <w:szCs w:val="24"/>
                <w:lang w:eastAsia="en-US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4E56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06D0" w:rsidRPr="008A378B" w14:paraId="2BE97387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3BB2" w14:textId="1B85998C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565" w14:textId="6F605338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Инструкция «Золотые правила безопасности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357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9DAA" w14:textId="5D65707F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Приказу ООО «</w:t>
            </w:r>
            <w:proofErr w:type="gramStart"/>
            <w:r w:rsidRPr="00396603">
              <w:rPr>
                <w:sz w:val="24"/>
                <w:szCs w:val="24"/>
                <w:lang w:eastAsia="en-US"/>
              </w:rPr>
              <w:t>БНГРЭ»  №</w:t>
            </w:r>
            <w:proofErr w:type="gramEnd"/>
            <w:r w:rsidRPr="00396603">
              <w:rPr>
                <w:sz w:val="24"/>
                <w:szCs w:val="24"/>
                <w:lang w:eastAsia="en-US"/>
              </w:rPr>
              <w:t xml:space="preserve"> 511-п от «14 » 11 2022 г.</w:t>
            </w:r>
          </w:p>
        </w:tc>
      </w:tr>
      <w:tr w:rsidR="006206D0" w:rsidRPr="008A378B" w14:paraId="5EF7268C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3D6" w14:textId="17999A5F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C61C" w14:textId="7AC3E701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0FEB" w14:textId="77777777" w:rsidR="006206D0" w:rsidRPr="00396603" w:rsidRDefault="006206D0" w:rsidP="006206D0">
            <w:pPr>
              <w:jc w:val="center"/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Редакция 2</w:t>
            </w:r>
          </w:p>
          <w:p w14:paraId="72C3D0B9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7C45" w14:textId="77777777" w:rsidR="006206D0" w:rsidRPr="00396603" w:rsidRDefault="006206D0" w:rsidP="006206D0">
            <w:pPr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Введено в действие</w:t>
            </w:r>
          </w:p>
          <w:p w14:paraId="41112AFF" w14:textId="77777777" w:rsidR="006206D0" w:rsidRPr="00396603" w:rsidRDefault="006206D0" w:rsidP="006206D0">
            <w:pPr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приказом Генерального директора ООО «БНГРЭ»</w:t>
            </w:r>
          </w:p>
          <w:p w14:paraId="5D2B3E05" w14:textId="4AAB60DD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от 11.10.2023 г. № 358-п</w:t>
            </w:r>
          </w:p>
        </w:tc>
      </w:tr>
      <w:tr w:rsidR="006206D0" w:rsidRPr="008A378B" w14:paraId="716C227F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ED" w14:textId="2BAFCB2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ADDD" w14:textId="1211CBAC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Стандарт ООО «</w:t>
            </w:r>
            <w:proofErr w:type="gramStart"/>
            <w:r w:rsidRPr="00396603">
              <w:rPr>
                <w:sz w:val="24"/>
                <w:szCs w:val="24"/>
                <w:lang w:eastAsia="en-US"/>
              </w:rPr>
              <w:t>БНГРЭ»  «</w:t>
            </w:r>
            <w:proofErr w:type="gramEnd"/>
            <w:r w:rsidRPr="00396603">
              <w:rPr>
                <w:sz w:val="24"/>
                <w:szCs w:val="24"/>
                <w:lang w:eastAsia="en-US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CEBB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8E6F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06D0" w:rsidRPr="008A378B" w14:paraId="15F2C8A4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573B" w14:textId="4FBF4EE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63CD" w14:textId="79434125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Стандарт ООО «БНГРЭ» Безопасность дорожного движения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827E" w14:textId="242715FD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СтБНГРЭ-20-2024 Версия 3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FF81" w14:textId="0A8353F8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Утверждено приказом ООО «БНГРЭ» от 23.04.2024 г. №168-П Введено в действие 23.04.2024 г.</w:t>
            </w:r>
          </w:p>
        </w:tc>
      </w:tr>
      <w:tr w:rsidR="006206D0" w:rsidRPr="008A378B" w14:paraId="7D09F40A" w14:textId="77777777" w:rsidTr="006206D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A8F8" w14:textId="6B390863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F022" w14:textId="0603C01F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317A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0601" w14:textId="77777777" w:rsidR="006206D0" w:rsidRPr="00396603" w:rsidRDefault="006206D0" w:rsidP="006206D0">
            <w:pPr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Введено в действие</w:t>
            </w:r>
          </w:p>
          <w:p w14:paraId="3E693CAA" w14:textId="77777777" w:rsidR="006206D0" w:rsidRPr="00396603" w:rsidRDefault="006206D0" w:rsidP="006206D0">
            <w:pPr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приказом Генерального директора ООО «БНГРЭ»</w:t>
            </w:r>
          </w:p>
          <w:p w14:paraId="4C5BE917" w14:textId="6649199A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от 08.12.2021 г. № 526/1-п</w:t>
            </w:r>
          </w:p>
        </w:tc>
      </w:tr>
      <w:tr w:rsidR="006206D0" w:rsidRPr="008A378B" w14:paraId="2D17606F" w14:textId="77777777" w:rsidTr="006206D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5F09" w14:textId="1D680C9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B86F" w14:textId="3BB839C0" w:rsidR="006206D0" w:rsidRPr="00396603" w:rsidRDefault="006206D0" w:rsidP="006206D0">
            <w:pPr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515E" w14:textId="77777777" w:rsidR="006206D0" w:rsidRPr="00396603" w:rsidRDefault="006206D0" w:rsidP="006206D0">
            <w:pPr>
              <w:jc w:val="center"/>
              <w:rPr>
                <w:sz w:val="24"/>
                <w:szCs w:val="24"/>
                <w:lang w:eastAsia="en-US"/>
              </w:rPr>
            </w:pPr>
            <w:r w:rsidRPr="00396603">
              <w:rPr>
                <w:sz w:val="24"/>
                <w:szCs w:val="24"/>
                <w:lang w:eastAsia="en-US"/>
              </w:rPr>
              <w:t>Редакция 1</w:t>
            </w:r>
          </w:p>
          <w:p w14:paraId="61073DD5" w14:textId="7777777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0777" w14:textId="131A5C17" w:rsidR="006206D0" w:rsidRPr="00396603" w:rsidRDefault="006206D0" w:rsidP="006206D0">
            <w:pPr>
              <w:jc w:val="center"/>
              <w:rPr>
                <w:b/>
                <w:bCs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en-US"/>
              </w:rPr>
              <w:t>Приказ ООО «БНГРЭ» от «25» мая 2022 г. № 259-п</w:t>
            </w:r>
          </w:p>
        </w:tc>
      </w:tr>
      <w:tr w:rsidR="00396603" w:rsidRPr="008A378B" w14:paraId="08267367" w14:textId="77777777" w:rsidTr="00396603">
        <w:tc>
          <w:tcPr>
            <w:tcW w:w="641" w:type="dxa"/>
          </w:tcPr>
          <w:p w14:paraId="057D000E" w14:textId="72A461D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</w:t>
            </w:r>
          </w:p>
        </w:tc>
        <w:tc>
          <w:tcPr>
            <w:tcW w:w="4038" w:type="dxa"/>
            <w:vAlign w:val="center"/>
          </w:tcPr>
          <w:p w14:paraId="2777CEF6" w14:textId="3240C27F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Технологическая 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Безаварийное ведение буровых работ на месторождениях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79725887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ТИ-0001 ЮЛ-428</w:t>
            </w:r>
          </w:p>
          <w:p w14:paraId="7D27B66F" w14:textId="32BB1D71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aps/>
                <w:snapToGrid w:val="0"/>
                <w:sz w:val="24"/>
                <w:szCs w:val="24"/>
              </w:rPr>
              <w:t>ВЕРСИЯ 2 ИЗМ. 2</w:t>
            </w:r>
          </w:p>
        </w:tc>
        <w:tc>
          <w:tcPr>
            <w:tcW w:w="3533" w:type="dxa"/>
            <w:vAlign w:val="center"/>
          </w:tcPr>
          <w:p w14:paraId="7C9BEE27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 810 от 30.06.2021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3A8B2C12" w14:textId="050C48D4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30.01.2024 № 89)</w:t>
            </w:r>
          </w:p>
        </w:tc>
      </w:tr>
      <w:tr w:rsidR="00396603" w:rsidRPr="008A378B" w14:paraId="160CB64C" w14:textId="77777777" w:rsidTr="00396603">
        <w:tc>
          <w:tcPr>
            <w:tcW w:w="641" w:type="dxa"/>
          </w:tcPr>
          <w:p w14:paraId="4625E71F" w14:textId="5ADCCBC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9</w:t>
            </w:r>
          </w:p>
        </w:tc>
        <w:tc>
          <w:tcPr>
            <w:tcW w:w="4038" w:type="dxa"/>
            <w:vAlign w:val="center"/>
          </w:tcPr>
          <w:p w14:paraId="37206CA6" w14:textId="55E37C6D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719" w:type="dxa"/>
            <w:vAlign w:val="center"/>
          </w:tcPr>
          <w:p w14:paraId="1329365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П3-11.01</w:t>
            </w:r>
          </w:p>
          <w:p w14:paraId="2F16922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РГБП-0006 ЮЛ-428 ВЕРСИЯ 1, </w:t>
            </w:r>
            <w:r w:rsidRPr="00396603">
              <w:rPr>
                <w:color w:val="FF0000"/>
                <w:sz w:val="24"/>
                <w:szCs w:val="24"/>
              </w:rPr>
              <w:t>изм. 2</w:t>
            </w:r>
          </w:p>
          <w:p w14:paraId="58444513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49759700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№1485 от 15.12.2022г.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3F2EB00B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06.12.2024 № 1512)</w:t>
            </w:r>
          </w:p>
          <w:p w14:paraId="17C25A3E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10A6BB14" w14:textId="77777777" w:rsidTr="00757BE0">
        <w:tc>
          <w:tcPr>
            <w:tcW w:w="641" w:type="dxa"/>
          </w:tcPr>
          <w:p w14:paraId="00BA36D0" w14:textId="167CEDA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</w:t>
            </w:r>
          </w:p>
        </w:tc>
        <w:tc>
          <w:tcPr>
            <w:tcW w:w="4038" w:type="dxa"/>
          </w:tcPr>
          <w:p w14:paraId="02D57BB2" w14:textId="7D24760D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«Организация перевозки крупногабаритных и тяжеловесных грузов»</w:t>
            </w:r>
          </w:p>
        </w:tc>
        <w:tc>
          <w:tcPr>
            <w:tcW w:w="1719" w:type="dxa"/>
          </w:tcPr>
          <w:p w14:paraId="7AD1CBAD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П2-09 И-000002 ЮЛ-428, </w:t>
            </w:r>
          </w:p>
          <w:p w14:paraId="52F6FCA2" w14:textId="5D7FAEE5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</w:t>
            </w:r>
          </w:p>
        </w:tc>
        <w:tc>
          <w:tcPr>
            <w:tcW w:w="3533" w:type="dxa"/>
          </w:tcPr>
          <w:p w14:paraId="7BA1FE53" w14:textId="7E41D3CB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31.03.2025 № 395</w:t>
            </w:r>
          </w:p>
        </w:tc>
      </w:tr>
      <w:tr w:rsidR="00396603" w:rsidRPr="008A378B" w14:paraId="4ABA0091" w14:textId="77777777" w:rsidTr="00396603">
        <w:tc>
          <w:tcPr>
            <w:tcW w:w="641" w:type="dxa"/>
          </w:tcPr>
          <w:p w14:paraId="6763AABB" w14:textId="39ABD69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</w:t>
            </w:r>
          </w:p>
        </w:tc>
        <w:tc>
          <w:tcPr>
            <w:tcW w:w="4038" w:type="dxa"/>
            <w:vAlign w:val="center"/>
          </w:tcPr>
          <w:p w14:paraId="7599B82C" w14:textId="3E671173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19" w:type="dxa"/>
            <w:vAlign w:val="center"/>
          </w:tcPr>
          <w:p w14:paraId="253B73EF" w14:textId="1315489D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ПЗ-11.04 С-0014 ЮЛ-428 версия 2 </w:t>
            </w:r>
          </w:p>
        </w:tc>
        <w:tc>
          <w:tcPr>
            <w:tcW w:w="3533" w:type="dxa"/>
            <w:vAlign w:val="center"/>
          </w:tcPr>
          <w:p w14:paraId="328F6EBA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 551 от 17.05.2023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20E6A0F8" w14:textId="4397982F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12.02.2024 № 152)</w:t>
            </w:r>
          </w:p>
        </w:tc>
      </w:tr>
      <w:tr w:rsidR="00396603" w:rsidRPr="008A378B" w14:paraId="661E518D" w14:textId="77777777" w:rsidTr="00396603">
        <w:tc>
          <w:tcPr>
            <w:tcW w:w="641" w:type="dxa"/>
          </w:tcPr>
          <w:p w14:paraId="5CB49689" w14:textId="7248C0F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</w:t>
            </w:r>
          </w:p>
        </w:tc>
        <w:tc>
          <w:tcPr>
            <w:tcW w:w="4038" w:type="dxa"/>
            <w:vAlign w:val="center"/>
          </w:tcPr>
          <w:p w14:paraId="16FFFA23" w14:textId="29B608E9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719" w:type="dxa"/>
            <w:vAlign w:val="center"/>
          </w:tcPr>
          <w:p w14:paraId="47809136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Р-0778</w:t>
            </w:r>
          </w:p>
          <w:p w14:paraId="2A4F91CC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3.00</w:t>
            </w:r>
          </w:p>
          <w:p w14:paraId="2B93B7A8" w14:textId="4998F608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Изм. 1 </w:t>
            </w:r>
          </w:p>
        </w:tc>
        <w:tc>
          <w:tcPr>
            <w:tcW w:w="3533" w:type="dxa"/>
            <w:vAlign w:val="center"/>
          </w:tcPr>
          <w:p w14:paraId="5CF96180" w14:textId="4694C99E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07.08.2023 № 936 (с изменениями, внесенными приказами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от 17.10.2023 № 1256, </w:t>
            </w: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от 25.09.2023 №1154</w:t>
            </w:r>
            <w:r w:rsidRPr="00396603">
              <w:rPr>
                <w:color w:val="000000"/>
                <w:sz w:val="24"/>
                <w:szCs w:val="24"/>
              </w:rPr>
              <w:t>)</w:t>
            </w:r>
          </w:p>
        </w:tc>
      </w:tr>
      <w:tr w:rsidR="00396603" w:rsidRPr="008A378B" w14:paraId="35BDCD85" w14:textId="77777777" w:rsidTr="00396603">
        <w:tc>
          <w:tcPr>
            <w:tcW w:w="641" w:type="dxa"/>
          </w:tcPr>
          <w:p w14:paraId="342B7733" w14:textId="22EFA89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</w:t>
            </w:r>
          </w:p>
          <w:p w14:paraId="0288A55D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  <w:vAlign w:val="center"/>
          </w:tcPr>
          <w:p w14:paraId="4F3C9F5A" w14:textId="550791DB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Положение Компании «Предупреждение и ликвидация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газонефтеводопроявлений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1719" w:type="dxa"/>
            <w:vAlign w:val="center"/>
          </w:tcPr>
          <w:p w14:paraId="1E736823" w14:textId="77777777" w:rsidR="00396603" w:rsidRPr="00396603" w:rsidRDefault="00396603" w:rsidP="00396603">
            <w:pPr>
              <w:jc w:val="center"/>
              <w:rPr>
                <w:rFonts w:eastAsia="Calibri"/>
                <w:color w:val="80808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ПЗ-05 С-0257 </w:t>
            </w:r>
            <w:r w:rsidRPr="00396603">
              <w:rPr>
                <w:rFonts w:eastAsia="Calibri"/>
                <w:sz w:val="24"/>
                <w:szCs w:val="24"/>
              </w:rPr>
              <w:t>ВЕРСИЯ 1 ИЗМ. 5</w:t>
            </w:r>
          </w:p>
          <w:p w14:paraId="738CBB4C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78FA4F36" w14:textId="4C6EB791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№171 от 24.06.2017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20.06.2023 № 726)</w:t>
            </w:r>
          </w:p>
        </w:tc>
      </w:tr>
      <w:tr w:rsidR="00396603" w:rsidRPr="008A378B" w14:paraId="06AA8038" w14:textId="77777777" w:rsidTr="00396603">
        <w:tc>
          <w:tcPr>
            <w:tcW w:w="641" w:type="dxa"/>
          </w:tcPr>
          <w:p w14:paraId="4D822761" w14:textId="73657A0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</w:t>
            </w:r>
          </w:p>
        </w:tc>
        <w:tc>
          <w:tcPr>
            <w:tcW w:w="4038" w:type="dxa"/>
            <w:vAlign w:val="center"/>
          </w:tcPr>
          <w:p w14:paraId="152D99B2" w14:textId="4E85200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«Крепление скважин»</w:t>
            </w:r>
          </w:p>
        </w:tc>
        <w:tc>
          <w:tcPr>
            <w:tcW w:w="1719" w:type="dxa"/>
            <w:vAlign w:val="center"/>
          </w:tcPr>
          <w:p w14:paraId="6429702C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П2-05.01</w:t>
            </w:r>
          </w:p>
          <w:p w14:paraId="24C12F76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ТТР-1208</w:t>
            </w:r>
          </w:p>
          <w:p w14:paraId="60C1316B" w14:textId="224695CA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08ED2AA5" w14:textId="77777777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24.06.2016 № 171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6861B004" w14:textId="0D89C1A1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11.01.2022 № 12)</w:t>
            </w:r>
          </w:p>
        </w:tc>
      </w:tr>
      <w:tr w:rsidR="00396603" w:rsidRPr="008A378B" w14:paraId="32646631" w14:textId="77777777" w:rsidTr="00396603">
        <w:tc>
          <w:tcPr>
            <w:tcW w:w="641" w:type="dxa"/>
          </w:tcPr>
          <w:p w14:paraId="560593FF" w14:textId="047F0D6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15</w:t>
            </w:r>
          </w:p>
        </w:tc>
        <w:tc>
          <w:tcPr>
            <w:tcW w:w="4038" w:type="dxa"/>
            <w:vAlign w:val="center"/>
          </w:tcPr>
          <w:p w14:paraId="2F0B8B8F" w14:textId="78D5EE1D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«Управление отходами бурения»</w:t>
            </w:r>
          </w:p>
        </w:tc>
        <w:tc>
          <w:tcPr>
            <w:tcW w:w="1719" w:type="dxa"/>
            <w:vAlign w:val="center"/>
          </w:tcPr>
          <w:p w14:paraId="421CCA51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Р-1173 ЮЛ-428</w:t>
            </w:r>
          </w:p>
          <w:p w14:paraId="34C7485D" w14:textId="658A61F6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  <w:vAlign w:val="center"/>
          </w:tcPr>
          <w:p w14:paraId="5C2FD753" w14:textId="08DD00B9" w:rsidR="00396603" w:rsidRPr="00396603" w:rsidRDefault="00396603" w:rsidP="00396603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Славнефть-</w:t>
            </w: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от 31.03.2022 № 418)</w:t>
            </w:r>
          </w:p>
        </w:tc>
      </w:tr>
      <w:tr w:rsidR="00396603" w:rsidRPr="008A378B" w14:paraId="5551BE03" w14:textId="77777777" w:rsidTr="00396603">
        <w:tc>
          <w:tcPr>
            <w:tcW w:w="641" w:type="dxa"/>
          </w:tcPr>
          <w:p w14:paraId="50B133E0" w14:textId="6C0D92F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16</w:t>
            </w:r>
          </w:p>
        </w:tc>
        <w:tc>
          <w:tcPr>
            <w:tcW w:w="4038" w:type="dxa"/>
            <w:vAlign w:val="center"/>
          </w:tcPr>
          <w:p w14:paraId="391FFC8E" w14:textId="21717155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19" w:type="dxa"/>
            <w:vAlign w:val="center"/>
          </w:tcPr>
          <w:p w14:paraId="18157F3B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П2-05.01</w:t>
            </w:r>
          </w:p>
          <w:p w14:paraId="0BBEBA80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ТТР-1209</w:t>
            </w:r>
          </w:p>
          <w:p w14:paraId="67802AA7" w14:textId="2F057F9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3AF14786" w14:textId="00FC9B73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Распоряжение ПАО «НК «Роснефть» №33 от 19.03.2021 г. 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№438 от 15.04.2021 г.</w:t>
            </w:r>
          </w:p>
        </w:tc>
      </w:tr>
      <w:tr w:rsidR="00396603" w:rsidRPr="008A378B" w14:paraId="3910F7B4" w14:textId="77777777" w:rsidTr="00396603">
        <w:tc>
          <w:tcPr>
            <w:tcW w:w="641" w:type="dxa"/>
          </w:tcPr>
          <w:p w14:paraId="3BF36D3B" w14:textId="4F00F04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17</w:t>
            </w:r>
          </w:p>
        </w:tc>
        <w:tc>
          <w:tcPr>
            <w:tcW w:w="4038" w:type="dxa"/>
            <w:vAlign w:val="center"/>
          </w:tcPr>
          <w:p w14:paraId="04B238BE" w14:textId="75E44B36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19" w:type="dxa"/>
            <w:vAlign w:val="center"/>
          </w:tcPr>
          <w:p w14:paraId="52265EEA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</w:t>
            </w:r>
          </w:p>
          <w:p w14:paraId="2514059C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ТИ-0001</w:t>
            </w:r>
          </w:p>
          <w:p w14:paraId="33A00F85" w14:textId="0C27F9E8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3.00</w:t>
            </w:r>
          </w:p>
        </w:tc>
        <w:tc>
          <w:tcPr>
            <w:tcW w:w="3533" w:type="dxa"/>
            <w:vAlign w:val="center"/>
          </w:tcPr>
          <w:p w14:paraId="1E803F81" w14:textId="74AAF0A6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приказом от 08.04.2022 № 450)</w:t>
            </w:r>
          </w:p>
        </w:tc>
      </w:tr>
      <w:tr w:rsidR="00396603" w:rsidRPr="008A378B" w14:paraId="5889F71E" w14:textId="77777777" w:rsidTr="00396603">
        <w:tc>
          <w:tcPr>
            <w:tcW w:w="641" w:type="dxa"/>
          </w:tcPr>
          <w:p w14:paraId="5AFB84F0" w14:textId="4E77908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18</w:t>
            </w:r>
          </w:p>
        </w:tc>
        <w:tc>
          <w:tcPr>
            <w:tcW w:w="4038" w:type="dxa"/>
            <w:vAlign w:val="center"/>
          </w:tcPr>
          <w:p w14:paraId="7E27CF23" w14:textId="5CDF196C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19" w:type="dxa"/>
            <w:vAlign w:val="center"/>
          </w:tcPr>
          <w:p w14:paraId="75DF2DA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П3-04 ТР-0001</w:t>
            </w:r>
          </w:p>
          <w:p w14:paraId="0DE775AE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3.00</w:t>
            </w:r>
          </w:p>
          <w:p w14:paraId="09DF41B0" w14:textId="039A3A34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Изм. 2</w:t>
            </w:r>
          </w:p>
        </w:tc>
        <w:tc>
          <w:tcPr>
            <w:tcW w:w="3533" w:type="dxa"/>
            <w:vAlign w:val="center"/>
          </w:tcPr>
          <w:p w14:paraId="54E7B7FB" w14:textId="73B151BD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«29» июля 2019 г. № 1015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10.06.2022 № 717)</w:t>
            </w:r>
          </w:p>
        </w:tc>
      </w:tr>
      <w:tr w:rsidR="00396603" w:rsidRPr="008A378B" w14:paraId="1C947548" w14:textId="77777777" w:rsidTr="00396603">
        <w:tc>
          <w:tcPr>
            <w:tcW w:w="641" w:type="dxa"/>
          </w:tcPr>
          <w:p w14:paraId="3FDA190F" w14:textId="55F8928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19</w:t>
            </w:r>
          </w:p>
        </w:tc>
        <w:tc>
          <w:tcPr>
            <w:tcW w:w="4038" w:type="dxa"/>
            <w:vAlign w:val="center"/>
          </w:tcPr>
          <w:p w14:paraId="2D002227" w14:textId="7499BD89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на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Куюмбинском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Терско-камовском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лицензионных участках»</w:t>
            </w:r>
          </w:p>
        </w:tc>
        <w:tc>
          <w:tcPr>
            <w:tcW w:w="1719" w:type="dxa"/>
            <w:vAlign w:val="center"/>
          </w:tcPr>
          <w:p w14:paraId="490936F7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П2-04 РГБП-0431 ЮЛ-428</w:t>
            </w:r>
          </w:p>
          <w:p w14:paraId="7FCC84AF" w14:textId="018E87DD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ВЕРСИЯ 1.00, </w:t>
            </w:r>
            <w:r w:rsidRPr="00396603">
              <w:rPr>
                <w:color w:val="FF0000"/>
                <w:sz w:val="24"/>
                <w:szCs w:val="24"/>
              </w:rPr>
              <w:t>изм. 5</w:t>
            </w:r>
          </w:p>
        </w:tc>
        <w:tc>
          <w:tcPr>
            <w:tcW w:w="3533" w:type="dxa"/>
            <w:vAlign w:val="center"/>
          </w:tcPr>
          <w:p w14:paraId="640B3245" w14:textId="53FECC80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31.12.2020 № 1626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19.10.2023 № 1262)</w:t>
            </w:r>
          </w:p>
        </w:tc>
      </w:tr>
      <w:tr w:rsidR="00396603" w:rsidRPr="008A378B" w14:paraId="573C9F45" w14:textId="77777777" w:rsidTr="00396603">
        <w:tc>
          <w:tcPr>
            <w:tcW w:w="641" w:type="dxa"/>
          </w:tcPr>
          <w:p w14:paraId="06641A6F" w14:textId="622FE75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20</w:t>
            </w:r>
          </w:p>
        </w:tc>
        <w:tc>
          <w:tcPr>
            <w:tcW w:w="4038" w:type="dxa"/>
            <w:vAlign w:val="center"/>
          </w:tcPr>
          <w:p w14:paraId="4956CE8B" w14:textId="70F83293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19" w:type="dxa"/>
            <w:vAlign w:val="center"/>
          </w:tcPr>
          <w:p w14:paraId="7CB9222B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С-0001</w:t>
            </w:r>
          </w:p>
          <w:p w14:paraId="542DFFFD" w14:textId="6560B3B2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  <w:vAlign w:val="center"/>
          </w:tcPr>
          <w:p w14:paraId="03C27CDB" w14:textId="49DA990B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№171 от 24.06.2016г.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16.05.2017 № 213)</w:t>
            </w:r>
          </w:p>
        </w:tc>
      </w:tr>
      <w:tr w:rsidR="00396603" w:rsidRPr="008A378B" w14:paraId="45A81F79" w14:textId="77777777" w:rsidTr="00396603">
        <w:tc>
          <w:tcPr>
            <w:tcW w:w="641" w:type="dxa"/>
          </w:tcPr>
          <w:p w14:paraId="4BB6FF5E" w14:textId="5DE187B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21</w:t>
            </w:r>
          </w:p>
        </w:tc>
        <w:tc>
          <w:tcPr>
            <w:tcW w:w="4038" w:type="dxa"/>
            <w:vAlign w:val="center"/>
          </w:tcPr>
          <w:p w14:paraId="466FA92B" w14:textId="622E0B9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19" w:type="dxa"/>
            <w:vAlign w:val="center"/>
          </w:tcPr>
          <w:p w14:paraId="1B809753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И-0012 ЮЛ-428</w:t>
            </w:r>
          </w:p>
          <w:p w14:paraId="20212E28" w14:textId="2F3A0659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ВЕРСИЯ 3, </w:t>
            </w:r>
            <w:r w:rsidRPr="00396603">
              <w:rPr>
                <w:color w:val="FF0000"/>
                <w:sz w:val="24"/>
                <w:szCs w:val="24"/>
              </w:rPr>
              <w:t xml:space="preserve">изм. 1 </w:t>
            </w:r>
          </w:p>
        </w:tc>
        <w:tc>
          <w:tcPr>
            <w:tcW w:w="3533" w:type="dxa"/>
            <w:vAlign w:val="center"/>
          </w:tcPr>
          <w:p w14:paraId="38CDF106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-</w:t>
            </w:r>
          </w:p>
          <w:p w14:paraId="33F47E90" w14:textId="4FA441A1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» от 27.04. 2023г. № 485 (с изм. внесенными приказом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» от 28.08.2024 № 1001)</w:t>
            </w:r>
          </w:p>
        </w:tc>
      </w:tr>
      <w:tr w:rsidR="00396603" w:rsidRPr="008A378B" w14:paraId="2BA2BEEF" w14:textId="77777777" w:rsidTr="00396603">
        <w:tc>
          <w:tcPr>
            <w:tcW w:w="641" w:type="dxa"/>
          </w:tcPr>
          <w:p w14:paraId="5DCC3188" w14:textId="69AF0F4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22</w:t>
            </w:r>
          </w:p>
        </w:tc>
        <w:tc>
          <w:tcPr>
            <w:tcW w:w="4038" w:type="dxa"/>
            <w:vAlign w:val="center"/>
          </w:tcPr>
          <w:p w14:paraId="7D9520AB" w14:textId="6B769E25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Технологический регламент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719" w:type="dxa"/>
            <w:vAlign w:val="center"/>
          </w:tcPr>
          <w:p w14:paraId="5D134066" w14:textId="409DD76B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П1-01.05 ТР-0019 ЮЛ-428 версия 2.00</w:t>
            </w:r>
          </w:p>
        </w:tc>
        <w:tc>
          <w:tcPr>
            <w:tcW w:w="3533" w:type="dxa"/>
            <w:vAlign w:val="center"/>
          </w:tcPr>
          <w:p w14:paraId="469A61B2" w14:textId="025E05F5" w:rsidR="00396603" w:rsidRPr="00396603" w:rsidRDefault="00396603" w:rsidP="00396603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от «27» июня 2019 г. № 831 </w:t>
            </w:r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>(с изменениями, внесенными приказами ООО «</w:t>
            </w:r>
            <w:proofErr w:type="spellStart"/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30.06.2020 №835, от 29.07.2020 № 948, от 27.06.2024 № 761)  </w:t>
            </w:r>
          </w:p>
        </w:tc>
      </w:tr>
      <w:tr w:rsidR="00396603" w:rsidRPr="008A378B" w14:paraId="2F65B18D" w14:textId="77777777" w:rsidTr="00396603">
        <w:tc>
          <w:tcPr>
            <w:tcW w:w="641" w:type="dxa"/>
          </w:tcPr>
          <w:p w14:paraId="1D83A56D" w14:textId="11321FB2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23</w:t>
            </w:r>
          </w:p>
        </w:tc>
        <w:tc>
          <w:tcPr>
            <w:tcW w:w="4038" w:type="dxa"/>
            <w:vAlign w:val="center"/>
          </w:tcPr>
          <w:p w14:paraId="5E6E0ED4" w14:textId="50FB9EBF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зарезки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719" w:type="dxa"/>
            <w:vAlign w:val="center"/>
          </w:tcPr>
          <w:p w14:paraId="6005ED76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Р-0133</w:t>
            </w:r>
          </w:p>
          <w:p w14:paraId="5E73AD2B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  <w:p w14:paraId="2CEDBE24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37A4267F" w14:textId="16C73AA4" w:rsidR="00396603" w:rsidRPr="00396603" w:rsidRDefault="00396603" w:rsidP="00396603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от «09» июня 2017 г. </w:t>
            </w:r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>№ 253 (с изменениями, внесенными приказом ООО «</w:t>
            </w:r>
            <w:proofErr w:type="spellStart"/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15.05.2018 № 403)</w:t>
            </w:r>
          </w:p>
        </w:tc>
      </w:tr>
      <w:tr w:rsidR="00396603" w:rsidRPr="008A378B" w14:paraId="5B20A109" w14:textId="77777777" w:rsidTr="00396603">
        <w:tc>
          <w:tcPr>
            <w:tcW w:w="641" w:type="dxa"/>
          </w:tcPr>
          <w:p w14:paraId="6B5938C6" w14:textId="0BEBB24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24</w:t>
            </w:r>
          </w:p>
        </w:tc>
        <w:tc>
          <w:tcPr>
            <w:tcW w:w="4038" w:type="dxa"/>
            <w:vAlign w:val="center"/>
          </w:tcPr>
          <w:p w14:paraId="58E3F9DE" w14:textId="74216E41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проведении "Пятиминуток безопасности"»</w:t>
            </w:r>
          </w:p>
        </w:tc>
        <w:tc>
          <w:tcPr>
            <w:tcW w:w="1719" w:type="dxa"/>
            <w:vAlign w:val="center"/>
          </w:tcPr>
          <w:p w14:paraId="418FBB29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</w:t>
            </w:r>
          </w:p>
          <w:p w14:paraId="420BDE00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И-89684</w:t>
            </w:r>
          </w:p>
          <w:p w14:paraId="4E97C844" w14:textId="5C507220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ЮЛ-428 ВЕРСИЯ 2</w:t>
            </w:r>
          </w:p>
        </w:tc>
        <w:tc>
          <w:tcPr>
            <w:tcW w:w="3533" w:type="dxa"/>
            <w:vAlign w:val="center"/>
          </w:tcPr>
          <w:p w14:paraId="2FEABB4F" w14:textId="15372472" w:rsidR="00396603" w:rsidRPr="00396603" w:rsidRDefault="00396603" w:rsidP="00396603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от «06» февраля 2023 г.  № 110</w:t>
            </w:r>
          </w:p>
        </w:tc>
      </w:tr>
      <w:tr w:rsidR="00396603" w:rsidRPr="008A378B" w14:paraId="0BF3BFD1" w14:textId="77777777" w:rsidTr="00396603">
        <w:tc>
          <w:tcPr>
            <w:tcW w:w="641" w:type="dxa"/>
          </w:tcPr>
          <w:p w14:paraId="0DCEC039" w14:textId="07D412A1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25</w:t>
            </w:r>
          </w:p>
        </w:tc>
        <w:tc>
          <w:tcPr>
            <w:tcW w:w="4038" w:type="dxa"/>
            <w:vAlign w:val="center"/>
          </w:tcPr>
          <w:p w14:paraId="4FB0F80A" w14:textId="7F7DF5B0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19" w:type="dxa"/>
            <w:vAlign w:val="center"/>
          </w:tcPr>
          <w:p w14:paraId="1E475DB2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ТТР-0001</w:t>
            </w:r>
          </w:p>
          <w:p w14:paraId="50F7E7BE" w14:textId="32E239C6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518239E4" w14:textId="2BCF3F0B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«15» декабря 2020 № 1494</w:t>
            </w:r>
          </w:p>
        </w:tc>
      </w:tr>
      <w:tr w:rsidR="00396603" w:rsidRPr="008A378B" w14:paraId="7EE79885" w14:textId="77777777" w:rsidTr="00757BE0">
        <w:tc>
          <w:tcPr>
            <w:tcW w:w="641" w:type="dxa"/>
          </w:tcPr>
          <w:p w14:paraId="21125C31" w14:textId="2908E13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26</w:t>
            </w:r>
          </w:p>
        </w:tc>
        <w:tc>
          <w:tcPr>
            <w:tcW w:w="4038" w:type="dxa"/>
          </w:tcPr>
          <w:p w14:paraId="48B241DE" w14:textId="77777777" w:rsidR="00396603" w:rsidRPr="00396603" w:rsidRDefault="00396603" w:rsidP="00396603">
            <w:pPr>
              <w:pStyle w:val="TableParagraph"/>
              <w:ind w:right="94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Методические указания</w:t>
            </w:r>
          </w:p>
          <w:p w14:paraId="15602492" w14:textId="7995B65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19" w:type="dxa"/>
          </w:tcPr>
          <w:p w14:paraId="7F802500" w14:textId="77777777" w:rsidR="00396603" w:rsidRPr="00396603" w:rsidRDefault="00396603" w:rsidP="00396603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</w:t>
            </w:r>
          </w:p>
          <w:p w14:paraId="721880A3" w14:textId="77777777" w:rsidR="00396603" w:rsidRPr="00396603" w:rsidRDefault="00396603" w:rsidP="00396603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М-0222 </w:t>
            </w:r>
          </w:p>
          <w:p w14:paraId="310BCEFF" w14:textId="77777777" w:rsidR="00396603" w:rsidRPr="00396603" w:rsidRDefault="00396603" w:rsidP="00396603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ЮЛ-428</w:t>
            </w:r>
          </w:p>
          <w:p w14:paraId="2D10E820" w14:textId="77777777" w:rsidR="00396603" w:rsidRPr="00396603" w:rsidRDefault="00396603" w:rsidP="00396603">
            <w:pPr>
              <w:pStyle w:val="TableParagraph"/>
              <w:ind w:left="14" w:right="5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</w:t>
            </w:r>
          </w:p>
          <w:p w14:paraId="262F6C64" w14:textId="7CA5E525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Изм.2</w:t>
            </w:r>
          </w:p>
        </w:tc>
        <w:tc>
          <w:tcPr>
            <w:tcW w:w="3533" w:type="dxa"/>
          </w:tcPr>
          <w:p w14:paraId="62ADF084" w14:textId="77777777" w:rsidR="00396603" w:rsidRPr="00396603" w:rsidRDefault="00396603" w:rsidP="00396603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</w:p>
          <w:p w14:paraId="45F0F04A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</w:t>
            </w:r>
            <w:r w:rsidRPr="00396603">
              <w:rPr>
                <w:color w:val="000000"/>
                <w:sz w:val="24"/>
                <w:szCs w:val="24"/>
              </w:rPr>
              <w:tab/>
              <w:t>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-</w:t>
            </w:r>
          </w:p>
          <w:p w14:paraId="0EC03616" w14:textId="473F2CC9" w:rsidR="00396603" w:rsidRPr="00396603" w:rsidRDefault="00396603" w:rsidP="00396603">
            <w:pPr>
              <w:pStyle w:val="a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от «25» марта </w:t>
            </w:r>
            <w:proofErr w:type="gram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  г.</w:t>
            </w:r>
            <w:proofErr w:type="gram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350</w:t>
            </w:r>
          </w:p>
        </w:tc>
      </w:tr>
      <w:tr w:rsidR="00396603" w:rsidRPr="008A378B" w14:paraId="74615EC4" w14:textId="77777777" w:rsidTr="00396603">
        <w:tc>
          <w:tcPr>
            <w:tcW w:w="641" w:type="dxa"/>
          </w:tcPr>
          <w:p w14:paraId="15D31ECE" w14:textId="633CBFC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27</w:t>
            </w:r>
          </w:p>
        </w:tc>
        <w:tc>
          <w:tcPr>
            <w:tcW w:w="4038" w:type="dxa"/>
            <w:vAlign w:val="center"/>
          </w:tcPr>
          <w:p w14:paraId="5F517B4F" w14:textId="5DA5F60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  <w:vAlign w:val="center"/>
          </w:tcPr>
          <w:p w14:paraId="42DD6B86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П2-02 И-001379 ЮЛ-428</w:t>
            </w:r>
          </w:p>
          <w:p w14:paraId="614F9F50" w14:textId="4372D7DC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aps/>
                <w:snapToGrid w:val="0"/>
                <w:sz w:val="24"/>
                <w:szCs w:val="24"/>
              </w:rPr>
              <w:t>ВЕРСИЯ 1</w:t>
            </w:r>
          </w:p>
        </w:tc>
        <w:tc>
          <w:tcPr>
            <w:tcW w:w="3533" w:type="dxa"/>
            <w:vAlign w:val="center"/>
          </w:tcPr>
          <w:p w14:paraId="469F9D46" w14:textId="27CFE725" w:rsidR="00396603" w:rsidRPr="00396603" w:rsidRDefault="00396603" w:rsidP="00396603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от «29» декабря 2023 №1613</w:t>
            </w:r>
          </w:p>
        </w:tc>
      </w:tr>
      <w:tr w:rsidR="00396603" w:rsidRPr="008A378B" w14:paraId="70B62729" w14:textId="77777777" w:rsidTr="00396603">
        <w:tc>
          <w:tcPr>
            <w:tcW w:w="641" w:type="dxa"/>
          </w:tcPr>
          <w:p w14:paraId="567D8B53" w14:textId="3F188A7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28</w:t>
            </w:r>
          </w:p>
        </w:tc>
        <w:tc>
          <w:tcPr>
            <w:tcW w:w="4038" w:type="dxa"/>
            <w:vAlign w:val="center"/>
          </w:tcPr>
          <w:p w14:paraId="2956CE63" w14:textId="6DE33035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19" w:type="dxa"/>
            <w:vAlign w:val="center"/>
          </w:tcPr>
          <w:p w14:paraId="023880A3" w14:textId="3FBD632E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П3-11.04 И-01111 ЮЛ-428</w:t>
            </w:r>
            <w:r w:rsidRPr="00396603">
              <w:rPr>
                <w:color w:val="000000"/>
                <w:sz w:val="24"/>
                <w:szCs w:val="24"/>
              </w:rPr>
              <w:t xml:space="preserve"> ВЕРСИЯ 3.00</w:t>
            </w:r>
          </w:p>
        </w:tc>
        <w:tc>
          <w:tcPr>
            <w:tcW w:w="3533" w:type="dxa"/>
            <w:vAlign w:val="center"/>
          </w:tcPr>
          <w:p w14:paraId="4CABAA6E" w14:textId="5F92B459" w:rsidR="00396603" w:rsidRPr="00396603" w:rsidRDefault="00396603" w:rsidP="00396603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от 26.09.2023 № 1140</w:t>
            </w:r>
          </w:p>
        </w:tc>
      </w:tr>
      <w:tr w:rsidR="00396603" w:rsidRPr="008A378B" w14:paraId="1D1F044D" w14:textId="77777777" w:rsidTr="00396603">
        <w:trPr>
          <w:trHeight w:val="1501"/>
        </w:trPr>
        <w:tc>
          <w:tcPr>
            <w:tcW w:w="641" w:type="dxa"/>
          </w:tcPr>
          <w:p w14:paraId="170941A3" w14:textId="2C1FD4E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29</w:t>
            </w:r>
          </w:p>
        </w:tc>
        <w:tc>
          <w:tcPr>
            <w:tcW w:w="4038" w:type="dxa"/>
            <w:vAlign w:val="center"/>
          </w:tcPr>
          <w:p w14:paraId="5927D9DD" w14:textId="1A1DB5F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«Меры пожарной безопасности»</w:t>
            </w:r>
          </w:p>
        </w:tc>
        <w:tc>
          <w:tcPr>
            <w:tcW w:w="1719" w:type="dxa"/>
            <w:vAlign w:val="center"/>
          </w:tcPr>
          <w:p w14:paraId="68DDD058" w14:textId="00DA9356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№ П3-05 И-089708 ЮЛ-428 версия 2 изм. 3</w:t>
            </w:r>
          </w:p>
        </w:tc>
        <w:tc>
          <w:tcPr>
            <w:tcW w:w="3533" w:type="dxa"/>
            <w:vAlign w:val="center"/>
          </w:tcPr>
          <w:p w14:paraId="208EB0BD" w14:textId="7438CBE8" w:rsidR="00396603" w:rsidRPr="00396603" w:rsidRDefault="00396603" w:rsidP="00396603">
            <w:pPr>
              <w:pStyle w:val="a9"/>
              <w:tabs>
                <w:tab w:val="left" w:pos="4820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от «14» октября 2022г. № 1263 </w:t>
            </w:r>
            <w:r w:rsidRPr="003966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(с изм., внесенными приказом ООО «</w:t>
            </w:r>
            <w:proofErr w:type="spellStart"/>
            <w:r w:rsidRPr="003966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» от 19.10.2023 № 1261, </w:t>
            </w: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от 17.09.2024 № 1094</w:t>
            </w:r>
            <w:r w:rsidRPr="003966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от 30.06.2025 № 812</w:t>
            </w:r>
          </w:p>
        </w:tc>
      </w:tr>
      <w:tr w:rsidR="00396603" w:rsidRPr="008A378B" w14:paraId="4E565EDB" w14:textId="77777777" w:rsidTr="00396603">
        <w:tc>
          <w:tcPr>
            <w:tcW w:w="641" w:type="dxa"/>
          </w:tcPr>
          <w:p w14:paraId="49F4B5F2" w14:textId="54E9B5F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30</w:t>
            </w:r>
          </w:p>
        </w:tc>
        <w:tc>
          <w:tcPr>
            <w:tcW w:w="4038" w:type="dxa"/>
            <w:vAlign w:val="center"/>
          </w:tcPr>
          <w:p w14:paraId="4BF4D2B0" w14:textId="41F3718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rFonts w:eastAsiaTheme="minorHAnsi"/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rFonts w:eastAsia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rFonts w:eastAsiaTheme="minorHAnsi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eastAsiaTheme="minorHAnsi"/>
                <w:color w:val="000000"/>
                <w:sz w:val="24"/>
                <w:szCs w:val="24"/>
              </w:rPr>
              <w:t xml:space="preserve">» «Организация и обеспечение перевозок воздушным и железнодорожным транспортом» </w:t>
            </w:r>
          </w:p>
        </w:tc>
        <w:tc>
          <w:tcPr>
            <w:tcW w:w="1719" w:type="dxa"/>
            <w:vAlign w:val="center"/>
          </w:tcPr>
          <w:p w14:paraId="33561CD5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</w:t>
            </w:r>
            <w:r w:rsidRPr="00396603">
              <w:rPr>
                <w:sz w:val="24"/>
                <w:szCs w:val="24"/>
                <w:lang w:val="en-US"/>
              </w:rPr>
              <w:t>3</w:t>
            </w:r>
            <w:r w:rsidRPr="00396603">
              <w:rPr>
                <w:sz w:val="24"/>
                <w:szCs w:val="24"/>
              </w:rPr>
              <w:t>-01.0</w:t>
            </w:r>
            <w:r w:rsidRPr="00396603">
              <w:rPr>
                <w:sz w:val="24"/>
                <w:szCs w:val="24"/>
                <w:lang w:val="en-US"/>
              </w:rPr>
              <w:t>1</w:t>
            </w:r>
            <w:r w:rsidRPr="00396603">
              <w:rPr>
                <w:sz w:val="24"/>
                <w:szCs w:val="24"/>
              </w:rPr>
              <w:t xml:space="preserve">  </w:t>
            </w:r>
          </w:p>
          <w:p w14:paraId="099CEF59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396603">
              <w:rPr>
                <w:sz w:val="24"/>
                <w:szCs w:val="24"/>
              </w:rPr>
              <w:t>И-00</w:t>
            </w:r>
            <w:r w:rsidRPr="00396603">
              <w:rPr>
                <w:sz w:val="24"/>
                <w:szCs w:val="24"/>
                <w:lang w:val="en-US"/>
              </w:rPr>
              <w:t>1199</w:t>
            </w:r>
          </w:p>
          <w:p w14:paraId="6496E63F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ЮЛ-428</w:t>
            </w:r>
          </w:p>
          <w:p w14:paraId="0A43989C" w14:textId="0C0BF294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4165DCA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396603">
              <w:rPr>
                <w:bCs/>
                <w:sz w:val="24"/>
                <w:szCs w:val="24"/>
              </w:rPr>
              <w:t>Приказ  ООО</w:t>
            </w:r>
            <w:proofErr w:type="gramEnd"/>
            <w:r w:rsidRPr="0039660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bCs/>
                <w:sz w:val="24"/>
                <w:szCs w:val="24"/>
              </w:rPr>
              <w:t>-</w:t>
            </w:r>
          </w:p>
          <w:p w14:paraId="7BCDBD3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96603">
              <w:rPr>
                <w:bCs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</w:t>
            </w:r>
          </w:p>
          <w:p w14:paraId="1EDFDD31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«02» декабря 2024 г.</w:t>
            </w:r>
          </w:p>
          <w:p w14:paraId="0D3552EE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 № 1480</w:t>
            </w:r>
          </w:p>
          <w:p w14:paraId="3210ECBA" w14:textId="1FAC44D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37C11860" w14:textId="77777777" w:rsidTr="00757BE0">
        <w:trPr>
          <w:trHeight w:val="1136"/>
        </w:trPr>
        <w:tc>
          <w:tcPr>
            <w:tcW w:w="641" w:type="dxa"/>
          </w:tcPr>
          <w:p w14:paraId="6281D5BE" w14:textId="193204F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31</w:t>
            </w:r>
          </w:p>
        </w:tc>
        <w:tc>
          <w:tcPr>
            <w:tcW w:w="4038" w:type="dxa"/>
          </w:tcPr>
          <w:p w14:paraId="29F1C03A" w14:textId="16F1B19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</w:t>
            </w:r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Организация безопасного проведения огневых работ на объектах Общества</w:t>
            </w:r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</w:tcPr>
          <w:p w14:paraId="3A68419E" w14:textId="5136B556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И-75484 ЮЛ-428</w:t>
            </w:r>
            <w:r w:rsidRPr="00396603">
              <w:rPr>
                <w:color w:val="000000"/>
                <w:sz w:val="24"/>
                <w:szCs w:val="24"/>
              </w:rPr>
              <w:t xml:space="preserve"> ВЕРСИЯ 2.00, </w:t>
            </w:r>
            <w:r w:rsidRPr="00396603">
              <w:rPr>
                <w:color w:val="FF0000"/>
                <w:sz w:val="24"/>
                <w:szCs w:val="24"/>
              </w:rPr>
              <w:t>изм. 2</w:t>
            </w:r>
          </w:p>
        </w:tc>
        <w:tc>
          <w:tcPr>
            <w:tcW w:w="3533" w:type="dxa"/>
          </w:tcPr>
          <w:p w14:paraId="4CAA2E5A" w14:textId="79B06A6A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№ 1539 от 21.12.2023 </w:t>
            </w:r>
            <w:r w:rsidRPr="00396603">
              <w:rPr>
                <w:sz w:val="24"/>
                <w:szCs w:val="24"/>
              </w:rPr>
              <w:t>с изм. внесенными Приказом ООО 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06.03.2025 № 280</w:t>
            </w:r>
          </w:p>
        </w:tc>
      </w:tr>
      <w:tr w:rsidR="00396603" w:rsidRPr="008A378B" w14:paraId="732A0C5B" w14:textId="77777777" w:rsidTr="00757BE0">
        <w:trPr>
          <w:trHeight w:val="1136"/>
        </w:trPr>
        <w:tc>
          <w:tcPr>
            <w:tcW w:w="641" w:type="dxa"/>
          </w:tcPr>
          <w:p w14:paraId="08C20251" w14:textId="7102401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32</w:t>
            </w:r>
          </w:p>
        </w:tc>
        <w:tc>
          <w:tcPr>
            <w:tcW w:w="4038" w:type="dxa"/>
          </w:tcPr>
          <w:p w14:paraId="7FEF7065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3D84770E" w14:textId="1FB7D7B1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термической деструкции»</w:t>
            </w:r>
          </w:p>
        </w:tc>
        <w:tc>
          <w:tcPr>
            <w:tcW w:w="1719" w:type="dxa"/>
          </w:tcPr>
          <w:p w14:paraId="6ADA64A9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  <w:p w14:paraId="57548C8C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  <w:p w14:paraId="61A0B917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Р-0006</w:t>
            </w:r>
          </w:p>
          <w:p w14:paraId="1A1DFEB0" w14:textId="6DE98636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32CEC42C" w14:textId="77777777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«12» июля 2016 г. №179 (с изменениями, внесенными приказом ООО</w:t>
            </w:r>
          </w:p>
          <w:p w14:paraId="6F88EE47" w14:textId="41489DE2" w:rsidR="00396603" w:rsidRPr="00396603" w:rsidRDefault="00396603" w:rsidP="00396603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01.11.2022 № 1318)</w:t>
            </w:r>
          </w:p>
        </w:tc>
      </w:tr>
      <w:tr w:rsidR="00396603" w:rsidRPr="008A378B" w14:paraId="61F8E0C0" w14:textId="77777777" w:rsidTr="00757BE0">
        <w:tc>
          <w:tcPr>
            <w:tcW w:w="641" w:type="dxa"/>
          </w:tcPr>
          <w:p w14:paraId="2F28F4EC" w14:textId="189C58C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33</w:t>
            </w:r>
          </w:p>
        </w:tc>
        <w:tc>
          <w:tcPr>
            <w:tcW w:w="4038" w:type="dxa"/>
          </w:tcPr>
          <w:p w14:paraId="5148D0EF" w14:textId="19DDAF09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Инструкция по 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эксплуатации  ООО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719" w:type="dxa"/>
          </w:tcPr>
          <w:p w14:paraId="71843A70" w14:textId="6890AE21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 xml:space="preserve">П3-05 ИЭ-0003 ЮЛ-428 </w:t>
            </w:r>
            <w:r w:rsidRPr="00396603">
              <w:rPr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</w:tcPr>
          <w:p w14:paraId="78C2BDD1" w14:textId="11751B3B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 1577 от 28.12.2023</w:t>
            </w:r>
          </w:p>
        </w:tc>
      </w:tr>
      <w:tr w:rsidR="00396603" w:rsidRPr="008A378B" w14:paraId="74BE66BA" w14:textId="77777777" w:rsidTr="00396603">
        <w:tc>
          <w:tcPr>
            <w:tcW w:w="641" w:type="dxa"/>
          </w:tcPr>
          <w:p w14:paraId="23D32043" w14:textId="0EB030F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34</w:t>
            </w:r>
          </w:p>
        </w:tc>
        <w:tc>
          <w:tcPr>
            <w:tcW w:w="4038" w:type="dxa"/>
            <w:vAlign w:val="center"/>
          </w:tcPr>
          <w:p w14:paraId="75895D23" w14:textId="54A267D8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19" w:type="dxa"/>
            <w:vAlign w:val="center"/>
          </w:tcPr>
          <w:p w14:paraId="31C70DC3" w14:textId="7576B942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С-0433 ЮЛ-428   ВЕРСИЯ 2.00, </w:t>
            </w:r>
            <w:r w:rsidRPr="00396603">
              <w:rPr>
                <w:color w:val="FF0000"/>
                <w:sz w:val="24"/>
                <w:szCs w:val="24"/>
              </w:rPr>
              <w:t>изм. 1</w:t>
            </w:r>
          </w:p>
        </w:tc>
        <w:tc>
          <w:tcPr>
            <w:tcW w:w="3533" w:type="dxa"/>
            <w:vAlign w:val="center"/>
          </w:tcPr>
          <w:p w14:paraId="3C67CA08" w14:textId="66AE197A" w:rsidR="00396603" w:rsidRPr="00396603" w:rsidRDefault="00396603" w:rsidP="00396603">
            <w:pPr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20.03.2023г. № 272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26.03.2024 № 350)</w:t>
            </w:r>
          </w:p>
        </w:tc>
      </w:tr>
      <w:tr w:rsidR="00396603" w:rsidRPr="008A378B" w14:paraId="2B2066A5" w14:textId="77777777" w:rsidTr="00757BE0">
        <w:tc>
          <w:tcPr>
            <w:tcW w:w="641" w:type="dxa"/>
          </w:tcPr>
          <w:p w14:paraId="4777D4E5" w14:textId="59B632B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35</w:t>
            </w:r>
          </w:p>
        </w:tc>
        <w:tc>
          <w:tcPr>
            <w:tcW w:w="4038" w:type="dxa"/>
          </w:tcPr>
          <w:p w14:paraId="40144AF1" w14:textId="77777777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Положение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«Организация безопасного производства одновременных работ на кустовых площадках скважин»</w:t>
            </w:r>
            <w:r w:rsidRPr="00396603">
              <w:rPr>
                <w:sz w:val="24"/>
                <w:szCs w:val="24"/>
              </w:rPr>
              <w:tab/>
            </w:r>
          </w:p>
          <w:p w14:paraId="3EF4F781" w14:textId="79C7DA1E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</w:tcPr>
          <w:p w14:paraId="658BCF6C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</w:p>
          <w:p w14:paraId="3FA15433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Р-1242</w:t>
            </w:r>
          </w:p>
          <w:p w14:paraId="2B280CEF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 -428</w:t>
            </w:r>
          </w:p>
          <w:p w14:paraId="3A84EF96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 изм. 2</w:t>
            </w:r>
          </w:p>
          <w:p w14:paraId="18E82144" w14:textId="77777777" w:rsidR="00396603" w:rsidRPr="00396603" w:rsidRDefault="00396603" w:rsidP="00396603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96603">
              <w:rPr>
                <w:spacing w:val="-6"/>
                <w:sz w:val="24"/>
                <w:szCs w:val="24"/>
              </w:rPr>
              <w:t xml:space="preserve"> </w:t>
            </w:r>
          </w:p>
          <w:p w14:paraId="678205FD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</w:tcPr>
          <w:p w14:paraId="6648AE77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от 20.06.2023 № 717</w:t>
            </w:r>
          </w:p>
          <w:p w14:paraId="085B217D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27676407" w14:textId="77777777" w:rsidTr="00396603">
        <w:tc>
          <w:tcPr>
            <w:tcW w:w="641" w:type="dxa"/>
          </w:tcPr>
          <w:p w14:paraId="150E9530" w14:textId="1667477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36</w:t>
            </w:r>
          </w:p>
        </w:tc>
        <w:tc>
          <w:tcPr>
            <w:tcW w:w="4038" w:type="dxa"/>
            <w:vAlign w:val="center"/>
          </w:tcPr>
          <w:p w14:paraId="6B7E0114" w14:textId="0D5A07D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Положение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«Об объектовом звене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19" w:type="dxa"/>
            <w:vAlign w:val="center"/>
          </w:tcPr>
          <w:p w14:paraId="5BFC4C05" w14:textId="51EB7934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П3-11.04 РГБП-0001 ЮЛ-428 ВЕРСИЯ 1.00</w:t>
            </w:r>
          </w:p>
        </w:tc>
        <w:tc>
          <w:tcPr>
            <w:tcW w:w="3533" w:type="dxa"/>
            <w:vAlign w:val="center"/>
          </w:tcPr>
          <w:p w14:paraId="78FD45B0" w14:textId="51959F46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от 19.09.2023 №1100 </w:t>
            </w:r>
            <w:r w:rsidRPr="00396603">
              <w:rPr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12.02.2024 № 152)</w:t>
            </w:r>
          </w:p>
        </w:tc>
      </w:tr>
      <w:tr w:rsidR="00396603" w:rsidRPr="008A378B" w14:paraId="655EF9CE" w14:textId="77777777" w:rsidTr="00396603">
        <w:tc>
          <w:tcPr>
            <w:tcW w:w="641" w:type="dxa"/>
          </w:tcPr>
          <w:p w14:paraId="44753A62" w14:textId="41F0172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37</w:t>
            </w:r>
          </w:p>
        </w:tc>
        <w:tc>
          <w:tcPr>
            <w:tcW w:w="4038" w:type="dxa"/>
            <w:vAlign w:val="center"/>
          </w:tcPr>
          <w:p w14:paraId="604D9346" w14:textId="740C2308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«Порядок взаимодействия, реагирования и </w:t>
            </w:r>
            <w:r w:rsidRPr="00396603">
              <w:rPr>
                <w:color w:val="000000"/>
                <w:sz w:val="24"/>
                <w:szCs w:val="24"/>
              </w:rPr>
              <w:lastRenderedPageBreak/>
              <w:t>ликвидации аварийных разливов нефти и нефтепродуктов»</w:t>
            </w:r>
          </w:p>
        </w:tc>
        <w:tc>
          <w:tcPr>
            <w:tcW w:w="1719" w:type="dxa"/>
            <w:vAlign w:val="center"/>
          </w:tcPr>
          <w:p w14:paraId="10A8EB9C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lastRenderedPageBreak/>
              <w:t>П3-05 И-089726 ЮЛ-428</w:t>
            </w:r>
          </w:p>
          <w:p w14:paraId="1B17BDD2" w14:textId="3B638355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FF0000"/>
                <w:sz w:val="24"/>
                <w:szCs w:val="24"/>
              </w:rPr>
              <w:t xml:space="preserve">Версия 1 </w:t>
            </w:r>
          </w:p>
        </w:tc>
        <w:tc>
          <w:tcPr>
            <w:tcW w:w="3533" w:type="dxa"/>
            <w:vAlign w:val="center"/>
          </w:tcPr>
          <w:p w14:paraId="73B22E8A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5BC666B4" w14:textId="15B05C19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31.03.2023 № 329</w:t>
            </w:r>
          </w:p>
        </w:tc>
      </w:tr>
      <w:tr w:rsidR="00396603" w:rsidRPr="008A378B" w14:paraId="6649A037" w14:textId="77777777" w:rsidTr="00396603">
        <w:tc>
          <w:tcPr>
            <w:tcW w:w="641" w:type="dxa"/>
          </w:tcPr>
          <w:p w14:paraId="07A23BB1" w14:textId="79813F6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38</w:t>
            </w:r>
          </w:p>
        </w:tc>
        <w:tc>
          <w:tcPr>
            <w:tcW w:w="4038" w:type="dxa"/>
            <w:vAlign w:val="center"/>
          </w:tcPr>
          <w:p w14:paraId="75D89F55" w14:textId="29C9D73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</w:t>
            </w:r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3F52324C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 </w:t>
            </w:r>
            <w:r w:rsidRPr="00396603">
              <w:rPr>
                <w:rFonts w:eastAsiaTheme="minorHAnsi"/>
                <w:color w:val="000000"/>
                <w:sz w:val="24"/>
                <w:szCs w:val="24"/>
              </w:rPr>
              <w:t>П1-01.05 РГБП-0001 ЮЛ-428</w:t>
            </w:r>
          </w:p>
          <w:p w14:paraId="5A5CDDE5" w14:textId="4F6054DE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aps/>
                <w:snapToGrid w:val="0"/>
                <w:sz w:val="24"/>
                <w:szCs w:val="24"/>
              </w:rPr>
              <w:t xml:space="preserve">ВЕРСИЯ </w:t>
            </w:r>
            <w:r w:rsidRPr="00396603">
              <w:rPr>
                <w:caps/>
                <w:snapToGrid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3533" w:type="dxa"/>
            <w:vAlign w:val="center"/>
          </w:tcPr>
          <w:p w14:paraId="3DA49886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color w:val="000000"/>
                <w:sz w:val="24"/>
                <w:szCs w:val="24"/>
              </w:rPr>
              <w:t xml:space="preserve">» </w:t>
            </w:r>
          </w:p>
          <w:p w14:paraId="6E7C1848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bCs/>
                <w:color w:val="000000"/>
                <w:sz w:val="24"/>
                <w:szCs w:val="24"/>
              </w:rPr>
              <w:t>от «07» декабря 2023 г. № 1470</w:t>
            </w:r>
          </w:p>
          <w:p w14:paraId="2ECF6B06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96603" w:rsidRPr="008A378B" w14:paraId="451CA235" w14:textId="77777777" w:rsidTr="00396603">
        <w:tc>
          <w:tcPr>
            <w:tcW w:w="641" w:type="dxa"/>
          </w:tcPr>
          <w:p w14:paraId="3194526C" w14:textId="1A593F5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39</w:t>
            </w:r>
          </w:p>
        </w:tc>
        <w:tc>
          <w:tcPr>
            <w:tcW w:w="4038" w:type="dxa"/>
            <w:vAlign w:val="center"/>
          </w:tcPr>
          <w:p w14:paraId="222AB70D" w14:textId="29BC6690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19" w:type="dxa"/>
            <w:vAlign w:val="center"/>
          </w:tcPr>
          <w:p w14:paraId="3BB76513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Р-0888 </w:t>
            </w:r>
          </w:p>
          <w:p w14:paraId="06979AB0" w14:textId="05AD5DAD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01160724" w14:textId="66EF6C2B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color w:val="000000"/>
                <w:sz w:val="24"/>
                <w:szCs w:val="24"/>
              </w:rPr>
              <w:t>» от «24» января 2019 г. № 77 (с изменениями, внесенными приказом ООО «</w:t>
            </w:r>
            <w:proofErr w:type="spellStart"/>
            <w:r w:rsidRPr="00396603">
              <w:rPr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color w:val="000000"/>
                <w:sz w:val="24"/>
                <w:szCs w:val="24"/>
              </w:rPr>
              <w:t>» приказом от 10.11.2021 № 1372)</w:t>
            </w:r>
          </w:p>
        </w:tc>
      </w:tr>
      <w:tr w:rsidR="00396603" w:rsidRPr="008A378B" w14:paraId="5EC63E1F" w14:textId="77777777" w:rsidTr="00396603">
        <w:tc>
          <w:tcPr>
            <w:tcW w:w="641" w:type="dxa"/>
          </w:tcPr>
          <w:p w14:paraId="76879295" w14:textId="6F0D29A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40</w:t>
            </w:r>
          </w:p>
        </w:tc>
        <w:tc>
          <w:tcPr>
            <w:tcW w:w="4038" w:type="dxa"/>
            <w:vAlign w:val="center"/>
          </w:tcPr>
          <w:p w14:paraId="4A0F66CC" w14:textId="0A15A1EA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719" w:type="dxa"/>
            <w:vAlign w:val="center"/>
          </w:tcPr>
          <w:p w14:paraId="7AF13DE2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П2-05.01  </w:t>
            </w:r>
          </w:p>
          <w:p w14:paraId="13E009EE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ТИ-0001</w:t>
            </w:r>
          </w:p>
          <w:p w14:paraId="14E9A8A2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Версия 3,</w:t>
            </w:r>
          </w:p>
          <w:p w14:paraId="0C0A1C43" w14:textId="62F7190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изм. 3</w:t>
            </w:r>
          </w:p>
        </w:tc>
        <w:tc>
          <w:tcPr>
            <w:tcW w:w="3533" w:type="dxa"/>
          </w:tcPr>
          <w:p w14:paraId="4C80B9B3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Приказ ПАО «НК «Роснефть» от 17.05.2018 № 292, </w:t>
            </w:r>
          </w:p>
          <w:p w14:paraId="0160D4AF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396603">
              <w:rPr>
                <w:color w:val="000000"/>
                <w:sz w:val="24"/>
                <w:szCs w:val="24"/>
              </w:rPr>
              <w:t>Приказ  ООО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</w:t>
            </w:r>
          </w:p>
          <w:p w14:paraId="1FF395CB" w14:textId="7ACBEA14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 от 02.07.2018 № 557 </w:t>
            </w:r>
            <w:r w:rsidRPr="00396603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396603" w:rsidRPr="008A378B" w14:paraId="27F760D7" w14:textId="77777777" w:rsidTr="00396603">
        <w:tc>
          <w:tcPr>
            <w:tcW w:w="641" w:type="dxa"/>
          </w:tcPr>
          <w:p w14:paraId="764A1FFF" w14:textId="68C623C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41</w:t>
            </w:r>
          </w:p>
        </w:tc>
        <w:tc>
          <w:tcPr>
            <w:tcW w:w="4038" w:type="dxa"/>
            <w:vAlign w:val="center"/>
          </w:tcPr>
          <w:p w14:paraId="14BA79B1" w14:textId="7BDFFD6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электроснабжения буровых установок»</w:t>
            </w:r>
          </w:p>
        </w:tc>
        <w:tc>
          <w:tcPr>
            <w:tcW w:w="1719" w:type="dxa"/>
            <w:vAlign w:val="center"/>
          </w:tcPr>
          <w:p w14:paraId="50DB3F1C" w14:textId="5B09FCDD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396603">
              <w:rPr>
                <w:rFonts w:eastAsia="Calibri"/>
                <w:color w:val="000000"/>
                <w:sz w:val="24"/>
                <w:szCs w:val="24"/>
              </w:rPr>
              <w:t>П2-04 И-005858 ЮЛ-428</w:t>
            </w:r>
            <w:r w:rsidRPr="00396603">
              <w:rPr>
                <w:color w:val="000000"/>
                <w:sz w:val="24"/>
                <w:szCs w:val="24"/>
              </w:rPr>
              <w:t xml:space="preserve"> </w:t>
            </w:r>
            <w:r w:rsidRPr="00396603">
              <w:rPr>
                <w:rFonts w:eastAsia="Calibri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  <w:vAlign w:val="center"/>
          </w:tcPr>
          <w:p w14:paraId="29368207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color w:val="000000"/>
                <w:sz w:val="24"/>
                <w:szCs w:val="24"/>
              </w:rPr>
              <w:t xml:space="preserve">» </w:t>
            </w:r>
          </w:p>
          <w:p w14:paraId="2B2714EB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bCs/>
                <w:color w:val="000000"/>
                <w:sz w:val="24"/>
                <w:szCs w:val="24"/>
              </w:rPr>
              <w:t xml:space="preserve">от «29» марта 2019 г. № 389 </w:t>
            </w:r>
            <w:r w:rsidRPr="00396603">
              <w:rPr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155A5510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19.06.2023 №713)</w:t>
            </w:r>
          </w:p>
          <w:p w14:paraId="5C6EF69A" w14:textId="6CDE4778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96603" w:rsidRPr="008A378B" w14:paraId="25C0AA47" w14:textId="77777777" w:rsidTr="00396603">
        <w:tc>
          <w:tcPr>
            <w:tcW w:w="641" w:type="dxa"/>
          </w:tcPr>
          <w:p w14:paraId="584AEB5A" w14:textId="0E068E9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42</w:t>
            </w:r>
          </w:p>
        </w:tc>
        <w:tc>
          <w:tcPr>
            <w:tcW w:w="4038" w:type="dxa"/>
            <w:vAlign w:val="center"/>
          </w:tcPr>
          <w:p w14:paraId="4D33ADF7" w14:textId="457E0A8C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«Порядок использования мобильных технических средств»</w:t>
            </w:r>
          </w:p>
        </w:tc>
        <w:tc>
          <w:tcPr>
            <w:tcW w:w="1719" w:type="dxa"/>
            <w:vAlign w:val="center"/>
          </w:tcPr>
          <w:p w14:paraId="0F677E7F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П3-04 И-001752 ЮЛ-428 версия 2 </w:t>
            </w:r>
          </w:p>
          <w:p w14:paraId="3CE3737C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7CD22ACB" w14:textId="106C7541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05.09.2023 № 1060</w:t>
            </w:r>
          </w:p>
        </w:tc>
      </w:tr>
      <w:tr w:rsidR="00396603" w:rsidRPr="008A378B" w14:paraId="74A4D3A0" w14:textId="77777777" w:rsidTr="00396603">
        <w:tc>
          <w:tcPr>
            <w:tcW w:w="641" w:type="dxa"/>
          </w:tcPr>
          <w:p w14:paraId="6B513B6F" w14:textId="7F45E74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43</w:t>
            </w:r>
          </w:p>
        </w:tc>
        <w:tc>
          <w:tcPr>
            <w:tcW w:w="4038" w:type="dxa"/>
            <w:vAlign w:val="center"/>
          </w:tcPr>
          <w:p w14:paraId="266202C4" w14:textId="2BDAEB0C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19" w:type="dxa"/>
            <w:vAlign w:val="center"/>
          </w:tcPr>
          <w:p w14:paraId="1910F358" w14:textId="0877FA30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С-0437 ЮЛ-428, версия 1, изм. 1</w:t>
            </w:r>
          </w:p>
        </w:tc>
        <w:tc>
          <w:tcPr>
            <w:tcW w:w="3533" w:type="dxa"/>
            <w:vAlign w:val="center"/>
          </w:tcPr>
          <w:p w14:paraId="0CCC1FF1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Приказы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17.05.2023 № 558; от 10.07.2024г. № 824</w:t>
            </w:r>
          </w:p>
          <w:p w14:paraId="4CE12713" w14:textId="15093C59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41C8E285" w14:textId="77777777" w:rsidTr="00396603">
        <w:tc>
          <w:tcPr>
            <w:tcW w:w="641" w:type="dxa"/>
          </w:tcPr>
          <w:p w14:paraId="72578527" w14:textId="0EF0704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44</w:t>
            </w:r>
          </w:p>
        </w:tc>
        <w:tc>
          <w:tcPr>
            <w:tcW w:w="4038" w:type="dxa"/>
            <w:vAlign w:val="center"/>
          </w:tcPr>
          <w:p w14:paraId="229C15E4" w14:textId="0DF226D6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19" w:type="dxa"/>
            <w:vAlign w:val="center"/>
          </w:tcPr>
          <w:p w14:paraId="1DC8A1C2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И-0016,</w:t>
            </w:r>
          </w:p>
          <w:p w14:paraId="065C7FC4" w14:textId="34F243ED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  <w:vAlign w:val="center"/>
          </w:tcPr>
          <w:p w14:paraId="259E37A1" w14:textId="4D24BAA1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«05» сентября 2019 г. № 1267</w:t>
            </w:r>
          </w:p>
        </w:tc>
      </w:tr>
      <w:tr w:rsidR="00396603" w:rsidRPr="008A378B" w14:paraId="6F652A40" w14:textId="77777777" w:rsidTr="00396603">
        <w:tc>
          <w:tcPr>
            <w:tcW w:w="641" w:type="dxa"/>
          </w:tcPr>
          <w:p w14:paraId="52A6E9A6" w14:textId="204678D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45</w:t>
            </w:r>
          </w:p>
        </w:tc>
        <w:tc>
          <w:tcPr>
            <w:tcW w:w="4038" w:type="dxa"/>
            <w:vAlign w:val="center"/>
          </w:tcPr>
          <w:p w14:paraId="685E5D45" w14:textId="1518A309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«Меры пожарной безопасности в лесах» </w:t>
            </w:r>
          </w:p>
        </w:tc>
        <w:tc>
          <w:tcPr>
            <w:tcW w:w="1719" w:type="dxa"/>
            <w:vAlign w:val="center"/>
          </w:tcPr>
          <w:p w14:paraId="072D035A" w14:textId="6D333D00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ИБ-0008 ЮЛ-428</w:t>
            </w:r>
            <w:r w:rsidRPr="00396603">
              <w:rPr>
                <w:color w:val="000000"/>
                <w:sz w:val="24"/>
                <w:szCs w:val="24"/>
              </w:rPr>
              <w:t xml:space="preserve"> ВЕРСИЯ 1.00, изм. 1</w:t>
            </w:r>
          </w:p>
        </w:tc>
        <w:tc>
          <w:tcPr>
            <w:tcW w:w="3533" w:type="dxa"/>
            <w:vAlign w:val="center"/>
          </w:tcPr>
          <w:p w14:paraId="64E63AA8" w14:textId="6DD886AD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10.07.</w:t>
            </w:r>
            <w:r w:rsidRPr="00396603">
              <w:rPr>
                <w:sz w:val="24"/>
                <w:szCs w:val="24"/>
              </w:rPr>
              <w:t xml:space="preserve"> 2024 г.</w:t>
            </w:r>
            <w:r w:rsidRPr="00396603">
              <w:rPr>
                <w:color w:val="000000"/>
                <w:sz w:val="24"/>
                <w:szCs w:val="24"/>
              </w:rPr>
              <w:t xml:space="preserve"> № 825</w:t>
            </w:r>
          </w:p>
        </w:tc>
      </w:tr>
      <w:tr w:rsidR="00396603" w:rsidRPr="008A378B" w14:paraId="5BAFAE90" w14:textId="77777777" w:rsidTr="00757BE0">
        <w:tc>
          <w:tcPr>
            <w:tcW w:w="641" w:type="dxa"/>
          </w:tcPr>
          <w:p w14:paraId="1712D6AF" w14:textId="4C4E156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46</w:t>
            </w:r>
          </w:p>
        </w:tc>
        <w:tc>
          <w:tcPr>
            <w:tcW w:w="4038" w:type="dxa"/>
          </w:tcPr>
          <w:p w14:paraId="48C2ADBF" w14:textId="26B39415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19" w:type="dxa"/>
          </w:tcPr>
          <w:p w14:paraId="5244BF92" w14:textId="77777777" w:rsidR="00396603" w:rsidRPr="00396603" w:rsidRDefault="00396603" w:rsidP="00396603">
            <w:pPr>
              <w:jc w:val="center"/>
              <w:rPr>
                <w:snapToGrid w:val="0"/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t xml:space="preserve">№ П3-05 </w:t>
            </w:r>
          </w:p>
          <w:p w14:paraId="32762AFE" w14:textId="77777777" w:rsidR="00396603" w:rsidRPr="00396603" w:rsidRDefault="00396603" w:rsidP="00396603">
            <w:pPr>
              <w:jc w:val="center"/>
              <w:rPr>
                <w:snapToGrid w:val="0"/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t>М-0180,</w:t>
            </w:r>
          </w:p>
          <w:p w14:paraId="7A5C1BC6" w14:textId="77777777" w:rsidR="00396603" w:rsidRPr="00396603" w:rsidRDefault="00396603" w:rsidP="00396603">
            <w:pPr>
              <w:jc w:val="center"/>
              <w:rPr>
                <w:snapToGrid w:val="0"/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t xml:space="preserve"> версия 1, </w:t>
            </w:r>
          </w:p>
          <w:p w14:paraId="6F905EBC" w14:textId="3AA28267" w:rsidR="00396603" w:rsidRPr="00396603" w:rsidRDefault="00396603" w:rsidP="00396603">
            <w:pPr>
              <w:spacing w:after="480"/>
              <w:jc w:val="center"/>
              <w:rPr>
                <w:snapToGrid w:val="0"/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lastRenderedPageBreak/>
              <w:t>изм. 3</w:t>
            </w:r>
          </w:p>
        </w:tc>
        <w:tc>
          <w:tcPr>
            <w:tcW w:w="3533" w:type="dxa"/>
          </w:tcPr>
          <w:p w14:paraId="407C96EF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lastRenderedPageBreak/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от «30» сентября 2019 г. № 1412 (с изменениями, внесенными </w:t>
            </w:r>
            <w:r w:rsidRPr="00396603">
              <w:rPr>
                <w:color w:val="000000"/>
                <w:sz w:val="24"/>
                <w:szCs w:val="24"/>
              </w:rPr>
              <w:lastRenderedPageBreak/>
              <w:t>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06B71E41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09.06.2025 № 713)</w:t>
            </w:r>
          </w:p>
          <w:p w14:paraId="68D55877" w14:textId="7EA0EDBA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57A7D390" w14:textId="77777777" w:rsidTr="00396603">
        <w:tc>
          <w:tcPr>
            <w:tcW w:w="641" w:type="dxa"/>
          </w:tcPr>
          <w:p w14:paraId="7DC8A246" w14:textId="08B12E9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47</w:t>
            </w:r>
          </w:p>
        </w:tc>
        <w:tc>
          <w:tcPr>
            <w:tcW w:w="4038" w:type="dxa"/>
            <w:vAlign w:val="center"/>
          </w:tcPr>
          <w:p w14:paraId="15066113" w14:textId="3A104568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719" w:type="dxa"/>
            <w:vAlign w:val="center"/>
          </w:tcPr>
          <w:p w14:paraId="30C6E34E" w14:textId="1D437D8D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С-0434 ЮЛ-428 </w:t>
            </w:r>
            <w:r w:rsidRPr="00396603">
              <w:rPr>
                <w:caps/>
                <w:snapToGrid w:val="0"/>
                <w:sz w:val="24"/>
                <w:szCs w:val="24"/>
              </w:rPr>
              <w:t xml:space="preserve">ВЕРСИЯ 2 </w:t>
            </w:r>
            <w:r w:rsidRPr="00396603">
              <w:rPr>
                <w:caps/>
                <w:snapToGrid w:val="0"/>
                <w:color w:val="FF0000"/>
                <w:sz w:val="24"/>
                <w:szCs w:val="24"/>
              </w:rPr>
              <w:t>ИЗМ. 4</w:t>
            </w:r>
          </w:p>
        </w:tc>
        <w:tc>
          <w:tcPr>
            <w:tcW w:w="3533" w:type="dxa"/>
            <w:vAlign w:val="center"/>
          </w:tcPr>
          <w:p w14:paraId="0E23F733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20.03.2023 г. № 272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14CF1E65" w14:textId="77777777" w:rsidR="00396603" w:rsidRPr="00396603" w:rsidRDefault="00396603" w:rsidP="00396603">
            <w:pPr>
              <w:tabs>
                <w:tab w:val="left" w:pos="48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03.06.2025 № 684)</w:t>
            </w:r>
          </w:p>
          <w:p w14:paraId="137A58A8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735142BE" w14:textId="77777777" w:rsidTr="00396603">
        <w:tc>
          <w:tcPr>
            <w:tcW w:w="641" w:type="dxa"/>
          </w:tcPr>
          <w:p w14:paraId="5C6C0D6F" w14:textId="4E098B7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48</w:t>
            </w:r>
          </w:p>
        </w:tc>
        <w:tc>
          <w:tcPr>
            <w:tcW w:w="4038" w:type="dxa"/>
            <w:vAlign w:val="center"/>
          </w:tcPr>
          <w:p w14:paraId="384C3829" w14:textId="68CDCB60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rFonts w:eastAsia="Calibri"/>
                <w:color w:val="000000"/>
                <w:sz w:val="24"/>
                <w:szCs w:val="24"/>
              </w:rPr>
              <w:t>Методические указания Компании</w:t>
            </w:r>
            <w:r w:rsidRPr="00396603">
              <w:rPr>
                <w:color w:val="000000"/>
                <w:sz w:val="24"/>
                <w:szCs w:val="24"/>
              </w:rPr>
              <w:t xml:space="preserve"> «</w:t>
            </w:r>
            <w:r w:rsidRPr="00396603">
              <w:rPr>
                <w:rFonts w:eastAsia="Calibri"/>
                <w:bCs/>
                <w:color w:val="000000"/>
                <w:sz w:val="24"/>
                <w:szCs w:val="24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3A00150A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396603">
              <w:rPr>
                <w:rFonts w:eastAsia="Calibri"/>
                <w:color w:val="000000"/>
                <w:sz w:val="24"/>
                <w:szCs w:val="24"/>
              </w:rPr>
              <w:t>П3-05 Р-0881</w:t>
            </w:r>
          </w:p>
          <w:p w14:paraId="0440D87B" w14:textId="30340171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2, изм. 1</w:t>
            </w:r>
            <w:r w:rsidRPr="0039660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3" w:type="dxa"/>
            <w:vAlign w:val="center"/>
          </w:tcPr>
          <w:p w14:paraId="46BD9D88" w14:textId="5B6B02B5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  <w:r w:rsidRPr="00396603">
              <w:rPr>
                <w:sz w:val="24"/>
                <w:szCs w:val="24"/>
              </w:rPr>
              <w:t>от «19» марта 2025 г. № 329</w:t>
            </w:r>
          </w:p>
        </w:tc>
      </w:tr>
      <w:tr w:rsidR="00396603" w:rsidRPr="008A378B" w14:paraId="4DBD3AED" w14:textId="77777777" w:rsidTr="00396603">
        <w:tc>
          <w:tcPr>
            <w:tcW w:w="641" w:type="dxa"/>
          </w:tcPr>
          <w:p w14:paraId="0F7A7926" w14:textId="0A93EB7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49</w:t>
            </w:r>
          </w:p>
        </w:tc>
        <w:tc>
          <w:tcPr>
            <w:tcW w:w="4038" w:type="dxa"/>
            <w:vAlign w:val="center"/>
          </w:tcPr>
          <w:p w14:paraId="68865FAC" w14:textId="3353CAD2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19" w:type="dxa"/>
            <w:vAlign w:val="center"/>
          </w:tcPr>
          <w:p w14:paraId="3098B7CD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ИПБ-0056 ЮЛ-428</w:t>
            </w:r>
          </w:p>
          <w:p w14:paraId="5F7E5F88" w14:textId="6DD00152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5FCF9C6D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«20» декабря 2023 г. № 1533</w:t>
            </w:r>
          </w:p>
          <w:p w14:paraId="0E938E0D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450C32AE" w14:textId="77777777" w:rsidTr="00396603">
        <w:tc>
          <w:tcPr>
            <w:tcW w:w="641" w:type="dxa"/>
          </w:tcPr>
          <w:p w14:paraId="6F8A6465" w14:textId="45DC4C5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50</w:t>
            </w:r>
          </w:p>
        </w:tc>
        <w:tc>
          <w:tcPr>
            <w:tcW w:w="4038" w:type="dxa"/>
            <w:vAlign w:val="center"/>
          </w:tcPr>
          <w:p w14:paraId="2B3A6FC7" w14:textId="3AB0E255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19" w:type="dxa"/>
            <w:vAlign w:val="center"/>
          </w:tcPr>
          <w:p w14:paraId="2EE79D76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ИПБ-0058 ЮЛ-428</w:t>
            </w:r>
          </w:p>
          <w:p w14:paraId="323CAC10" w14:textId="069095C2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73CDD770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«20» декабря 2023 г. № 1533</w:t>
            </w:r>
          </w:p>
          <w:p w14:paraId="425B5657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0F7F4B88" w14:textId="77777777" w:rsidTr="00396603">
        <w:tc>
          <w:tcPr>
            <w:tcW w:w="641" w:type="dxa"/>
          </w:tcPr>
          <w:p w14:paraId="00010658" w14:textId="0A662B5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51</w:t>
            </w:r>
          </w:p>
        </w:tc>
        <w:tc>
          <w:tcPr>
            <w:tcW w:w="4038" w:type="dxa"/>
            <w:vAlign w:val="center"/>
          </w:tcPr>
          <w:p w14:paraId="425D1C3C" w14:textId="3ACEEB15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719" w:type="dxa"/>
            <w:vAlign w:val="center"/>
          </w:tcPr>
          <w:p w14:paraId="2F1D6729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ИПБ-0059 ЮЛ-428</w:t>
            </w:r>
          </w:p>
          <w:p w14:paraId="6C72077F" w14:textId="160B6444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4E124C69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 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«20» декабря 2023 г. № 1533</w:t>
            </w:r>
          </w:p>
          <w:p w14:paraId="42F015C0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04907154" w14:textId="77777777" w:rsidTr="00396603">
        <w:tc>
          <w:tcPr>
            <w:tcW w:w="641" w:type="dxa"/>
          </w:tcPr>
          <w:p w14:paraId="21815FA6" w14:textId="7DCBC11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52</w:t>
            </w:r>
          </w:p>
        </w:tc>
        <w:tc>
          <w:tcPr>
            <w:tcW w:w="4038" w:type="dxa"/>
            <w:vAlign w:val="center"/>
          </w:tcPr>
          <w:p w14:paraId="7B3F2277" w14:textId="2F0A2B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здания мобильного "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Культвагон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" (вагон-дом)»</w:t>
            </w:r>
          </w:p>
        </w:tc>
        <w:tc>
          <w:tcPr>
            <w:tcW w:w="1719" w:type="dxa"/>
            <w:vAlign w:val="center"/>
          </w:tcPr>
          <w:p w14:paraId="34324D79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ИПБ-0060 ЮЛ-428</w:t>
            </w:r>
          </w:p>
          <w:p w14:paraId="484F9F00" w14:textId="08D2DB40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31938CE1" w14:textId="1C31D3E2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«20» декабря 2023 г. № 1533</w:t>
            </w:r>
          </w:p>
        </w:tc>
      </w:tr>
      <w:tr w:rsidR="00396603" w:rsidRPr="008A378B" w14:paraId="5EE7836C" w14:textId="77777777" w:rsidTr="00396603">
        <w:tc>
          <w:tcPr>
            <w:tcW w:w="641" w:type="dxa"/>
          </w:tcPr>
          <w:p w14:paraId="345851F9" w14:textId="0369770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53</w:t>
            </w:r>
          </w:p>
        </w:tc>
        <w:tc>
          <w:tcPr>
            <w:tcW w:w="4038" w:type="dxa"/>
            <w:vAlign w:val="center"/>
          </w:tcPr>
          <w:p w14:paraId="3B4D889C" w14:textId="3E9A5054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бани»</w:t>
            </w:r>
          </w:p>
        </w:tc>
        <w:tc>
          <w:tcPr>
            <w:tcW w:w="1719" w:type="dxa"/>
            <w:vAlign w:val="center"/>
          </w:tcPr>
          <w:p w14:paraId="41088E71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ИПБ-0062 ЮЛ-428</w:t>
            </w:r>
          </w:p>
          <w:p w14:paraId="1E3E60FA" w14:textId="004D5C6C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5A1B2857" w14:textId="32DF46C5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«20» декабря 2023 г. № 1533</w:t>
            </w:r>
          </w:p>
        </w:tc>
      </w:tr>
      <w:tr w:rsidR="00396603" w:rsidRPr="008A378B" w14:paraId="690BF304" w14:textId="77777777" w:rsidTr="00396603">
        <w:tc>
          <w:tcPr>
            <w:tcW w:w="641" w:type="dxa"/>
          </w:tcPr>
          <w:p w14:paraId="72A99CB3" w14:textId="1F3B9A3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54</w:t>
            </w:r>
          </w:p>
        </w:tc>
        <w:tc>
          <w:tcPr>
            <w:tcW w:w="4038" w:type="dxa"/>
            <w:vAlign w:val="center"/>
          </w:tcPr>
          <w:p w14:paraId="6FED7064" w14:textId="3AAABB80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vAlign w:val="center"/>
          </w:tcPr>
          <w:p w14:paraId="42E7EDC0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ИБ-0003 ЮЛ-428</w:t>
            </w:r>
          </w:p>
          <w:p w14:paraId="57CDFACB" w14:textId="5698A6D4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3945092E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«23» октября 2023 г. № 1282</w:t>
            </w:r>
          </w:p>
          <w:p w14:paraId="6D7628E6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77DE9CE1" w14:textId="77777777" w:rsidTr="00396603">
        <w:tc>
          <w:tcPr>
            <w:tcW w:w="641" w:type="dxa"/>
          </w:tcPr>
          <w:p w14:paraId="0A76DD36" w14:textId="38B402C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55</w:t>
            </w:r>
          </w:p>
        </w:tc>
        <w:tc>
          <w:tcPr>
            <w:tcW w:w="4038" w:type="dxa"/>
            <w:vAlign w:val="center"/>
          </w:tcPr>
          <w:p w14:paraId="0D1124A8" w14:textId="287DEE59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19" w:type="dxa"/>
            <w:vAlign w:val="center"/>
          </w:tcPr>
          <w:p w14:paraId="65B7F1CF" w14:textId="022D8E7F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П2-09 И-000001 ЮЛ-428</w:t>
            </w:r>
            <w:r w:rsidRPr="00396603">
              <w:rPr>
                <w:color w:val="000000"/>
                <w:sz w:val="24"/>
                <w:szCs w:val="24"/>
              </w:rPr>
              <w:t xml:space="preserve"> </w:t>
            </w: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5CC4758D" w14:textId="28C06086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«02» ноября 2023 г. № 1334</w:t>
            </w:r>
          </w:p>
        </w:tc>
      </w:tr>
      <w:tr w:rsidR="00396603" w:rsidRPr="008A378B" w14:paraId="6F2AE975" w14:textId="77777777" w:rsidTr="00757BE0">
        <w:tc>
          <w:tcPr>
            <w:tcW w:w="641" w:type="dxa"/>
          </w:tcPr>
          <w:p w14:paraId="32354AD7" w14:textId="7D64C04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56</w:t>
            </w:r>
          </w:p>
        </w:tc>
        <w:tc>
          <w:tcPr>
            <w:tcW w:w="4038" w:type="dxa"/>
          </w:tcPr>
          <w:p w14:paraId="7743CBF8" w14:textId="77777777" w:rsidR="00396603" w:rsidRPr="00396603" w:rsidRDefault="00396603" w:rsidP="00396603">
            <w:pPr>
              <w:ind w:left="189" w:right="139"/>
              <w:jc w:val="both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» «</w:t>
            </w:r>
            <w:proofErr w:type="gram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Организация  оперативного</w:t>
            </w:r>
            <w:proofErr w:type="gram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управления и реагирования при возникновении чрезвычайной ситуации, происшествия» </w:t>
            </w:r>
          </w:p>
          <w:p w14:paraId="243360BA" w14:textId="0A7C1E4F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</w:tcPr>
          <w:p w14:paraId="7EF4F163" w14:textId="77777777" w:rsidR="00396603" w:rsidRPr="00396603" w:rsidRDefault="00396603" w:rsidP="00396603">
            <w:pPr>
              <w:ind w:left="145" w:hanging="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П3-11.04 РГБП-0014 ЮЛ-428, </w:t>
            </w:r>
          </w:p>
          <w:p w14:paraId="15DD4C64" w14:textId="77777777" w:rsidR="00396603" w:rsidRPr="00396603" w:rsidRDefault="00396603" w:rsidP="00396603">
            <w:pPr>
              <w:ind w:left="145" w:hanging="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версия 1</w:t>
            </w:r>
          </w:p>
          <w:p w14:paraId="62128361" w14:textId="5EC36EBC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</w:tcPr>
          <w:p w14:paraId="65C861AE" w14:textId="77777777" w:rsidR="00396603" w:rsidRPr="00396603" w:rsidRDefault="00396603" w:rsidP="00396603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» </w:t>
            </w:r>
          </w:p>
          <w:p w14:paraId="7B4708D6" w14:textId="535849BE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от «25» сентября 2024 г.  № 1153</w:t>
            </w:r>
          </w:p>
        </w:tc>
      </w:tr>
      <w:tr w:rsidR="00396603" w:rsidRPr="008A378B" w14:paraId="2E06092D" w14:textId="77777777" w:rsidTr="00396603">
        <w:tc>
          <w:tcPr>
            <w:tcW w:w="641" w:type="dxa"/>
          </w:tcPr>
          <w:p w14:paraId="5C4B271C" w14:textId="5EE4705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57</w:t>
            </w:r>
          </w:p>
        </w:tc>
        <w:tc>
          <w:tcPr>
            <w:tcW w:w="4038" w:type="dxa"/>
            <w:vAlign w:val="center"/>
          </w:tcPr>
          <w:p w14:paraId="342521D5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08738A7C" w14:textId="3C5C5CBF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394602F" w14:textId="0F8FBBA1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ИПБ-0077 ЮЛ-428 ВЕРСИЯ 2 </w:t>
            </w:r>
          </w:p>
        </w:tc>
        <w:tc>
          <w:tcPr>
            <w:tcW w:w="3533" w:type="dxa"/>
            <w:vAlign w:val="center"/>
          </w:tcPr>
          <w:p w14:paraId="7E3ABA32" w14:textId="181DBB66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от 27.04.2023 №472 </w:t>
            </w:r>
          </w:p>
        </w:tc>
      </w:tr>
      <w:tr w:rsidR="00396603" w:rsidRPr="008A378B" w14:paraId="212B3582" w14:textId="77777777" w:rsidTr="00396603">
        <w:tc>
          <w:tcPr>
            <w:tcW w:w="641" w:type="dxa"/>
          </w:tcPr>
          <w:p w14:paraId="389AC450" w14:textId="265CF9D1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58</w:t>
            </w:r>
          </w:p>
        </w:tc>
        <w:tc>
          <w:tcPr>
            <w:tcW w:w="4038" w:type="dxa"/>
            <w:vAlign w:val="center"/>
          </w:tcPr>
          <w:p w14:paraId="2469F70C" w14:textId="47AAFC77" w:rsidR="00396603" w:rsidRPr="00396603" w:rsidRDefault="00396603" w:rsidP="00396603">
            <w:pPr>
              <w:spacing w:before="6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19" w:type="dxa"/>
            <w:vAlign w:val="center"/>
          </w:tcPr>
          <w:p w14:paraId="05A434DB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П3-11.01 Р-0126</w:t>
            </w:r>
          </w:p>
          <w:p w14:paraId="35990A38" w14:textId="078C5DF3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4B29E461" w14:textId="2EFCE315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17.03.2021 № 285</w:t>
            </w:r>
          </w:p>
        </w:tc>
      </w:tr>
      <w:tr w:rsidR="00396603" w:rsidRPr="008A378B" w14:paraId="7E31AEA8" w14:textId="77777777" w:rsidTr="00396603">
        <w:tc>
          <w:tcPr>
            <w:tcW w:w="641" w:type="dxa"/>
          </w:tcPr>
          <w:p w14:paraId="11B06EA8" w14:textId="0DC086A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59</w:t>
            </w:r>
          </w:p>
        </w:tc>
        <w:tc>
          <w:tcPr>
            <w:tcW w:w="4038" w:type="dxa"/>
            <w:vAlign w:val="center"/>
          </w:tcPr>
          <w:p w14:paraId="3891DFE0" w14:textId="36A0721F" w:rsidR="00396603" w:rsidRPr="00396603" w:rsidRDefault="00396603" w:rsidP="00396603">
            <w:pPr>
              <w:spacing w:before="6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19" w:type="dxa"/>
            <w:vAlign w:val="center"/>
          </w:tcPr>
          <w:p w14:paraId="4446F2C4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П2-09 И-0003 ЮЛ-428</w:t>
            </w:r>
          </w:p>
          <w:p w14:paraId="5913A747" w14:textId="70DC2B6E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497B202F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от </w:t>
            </w:r>
          </w:p>
          <w:p w14:paraId="7A7BE5F4" w14:textId="138E836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12.04.2019 № 469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28.06.2022 № 762)</w:t>
            </w:r>
          </w:p>
        </w:tc>
      </w:tr>
      <w:tr w:rsidR="00396603" w:rsidRPr="008A378B" w14:paraId="7BAD6912" w14:textId="77777777" w:rsidTr="00396603">
        <w:tc>
          <w:tcPr>
            <w:tcW w:w="641" w:type="dxa"/>
          </w:tcPr>
          <w:p w14:paraId="53066E52" w14:textId="1310713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60</w:t>
            </w:r>
          </w:p>
        </w:tc>
        <w:tc>
          <w:tcPr>
            <w:tcW w:w="4038" w:type="dxa"/>
            <w:vAlign w:val="center"/>
          </w:tcPr>
          <w:p w14:paraId="38C33367" w14:textId="5D545944" w:rsidR="00396603" w:rsidRPr="00396603" w:rsidRDefault="00396603" w:rsidP="00396603">
            <w:pPr>
              <w:spacing w:before="6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19" w:type="dxa"/>
            <w:vAlign w:val="center"/>
          </w:tcPr>
          <w:p w14:paraId="07F164CA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П1-01.05 И-002768 ЮЛ-428</w:t>
            </w:r>
          </w:p>
          <w:p w14:paraId="63ACD3AC" w14:textId="52B4601D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4.00 изм. 1</w:t>
            </w:r>
          </w:p>
        </w:tc>
        <w:tc>
          <w:tcPr>
            <w:tcW w:w="3533" w:type="dxa"/>
            <w:vAlign w:val="center"/>
          </w:tcPr>
          <w:p w14:paraId="7841497E" w14:textId="6CD8245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27.03.2023 № 301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26.02.2024 № 177)</w:t>
            </w:r>
          </w:p>
        </w:tc>
      </w:tr>
      <w:tr w:rsidR="00396603" w:rsidRPr="008A378B" w14:paraId="08330712" w14:textId="77777777" w:rsidTr="00396603">
        <w:tc>
          <w:tcPr>
            <w:tcW w:w="641" w:type="dxa"/>
          </w:tcPr>
          <w:p w14:paraId="46A4D2F2" w14:textId="2628D98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61</w:t>
            </w:r>
          </w:p>
        </w:tc>
        <w:tc>
          <w:tcPr>
            <w:tcW w:w="4038" w:type="dxa"/>
            <w:vAlign w:val="center"/>
          </w:tcPr>
          <w:p w14:paraId="3C3D6E0C" w14:textId="3AF79F82" w:rsidR="00396603" w:rsidRPr="00396603" w:rsidRDefault="00396603" w:rsidP="00396603">
            <w:pPr>
              <w:spacing w:before="6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19" w:type="dxa"/>
            <w:vAlign w:val="center"/>
          </w:tcPr>
          <w:p w14:paraId="48AF2028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М-0072</w:t>
            </w:r>
          </w:p>
          <w:p w14:paraId="017187E2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ВЕРСИЯ </w:t>
            </w:r>
          </w:p>
          <w:p w14:paraId="218C5B67" w14:textId="7B76AB69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2.00 изм.3</w:t>
            </w:r>
          </w:p>
        </w:tc>
        <w:tc>
          <w:tcPr>
            <w:tcW w:w="3533" w:type="dxa"/>
            <w:vAlign w:val="center"/>
          </w:tcPr>
          <w:p w14:paraId="129AD1D6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09.06.2017 № 253 (с изменениями, внесенными приказом ПАО</w:t>
            </w:r>
            <w:r w:rsidRPr="00396603">
              <w:rPr>
                <w:color w:val="000000"/>
                <w:sz w:val="24"/>
                <w:szCs w:val="24"/>
                <w:lang w:val="en-US"/>
              </w:rPr>
              <w:t> </w:t>
            </w:r>
            <w:r w:rsidRPr="00396603">
              <w:rPr>
                <w:color w:val="000000"/>
                <w:sz w:val="24"/>
                <w:szCs w:val="24"/>
              </w:rPr>
              <w:t>«НК</w:t>
            </w:r>
            <w:r w:rsidRPr="00396603">
              <w:rPr>
                <w:color w:val="000000"/>
                <w:sz w:val="24"/>
                <w:szCs w:val="24"/>
                <w:lang w:val="en-US"/>
              </w:rPr>
              <w:t> </w:t>
            </w:r>
            <w:r w:rsidRPr="00396603">
              <w:rPr>
                <w:color w:val="000000"/>
                <w:sz w:val="24"/>
                <w:szCs w:val="24"/>
              </w:rPr>
              <w:t>«Роснефть» от 21.12.2021 №694, введенными в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приказом от 02.06.2023 № 646)</w:t>
            </w:r>
          </w:p>
          <w:p w14:paraId="0222B2D3" w14:textId="77777777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74C8A8A7" w14:textId="77777777" w:rsidTr="00396603">
        <w:tc>
          <w:tcPr>
            <w:tcW w:w="641" w:type="dxa"/>
          </w:tcPr>
          <w:p w14:paraId="28A2FCC8" w14:textId="0A295EC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62</w:t>
            </w:r>
          </w:p>
        </w:tc>
        <w:tc>
          <w:tcPr>
            <w:tcW w:w="4038" w:type="dxa"/>
            <w:vAlign w:val="center"/>
          </w:tcPr>
          <w:p w14:paraId="0FC85AD1" w14:textId="5870B2F7" w:rsidR="00396603" w:rsidRPr="00396603" w:rsidRDefault="00396603" w:rsidP="00396603">
            <w:pPr>
              <w:spacing w:before="60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19" w:type="dxa"/>
            <w:vAlign w:val="center"/>
          </w:tcPr>
          <w:p w14:paraId="768E9EB8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П1-01.05 ТТР-0006</w:t>
            </w:r>
          </w:p>
          <w:p w14:paraId="586BF5C0" w14:textId="77777777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ВЕРСИЯ </w:t>
            </w:r>
          </w:p>
          <w:p w14:paraId="215B355C" w14:textId="40BF98CC" w:rsidR="00396603" w:rsidRPr="00396603" w:rsidRDefault="00396603" w:rsidP="00396603">
            <w:pPr>
              <w:tabs>
                <w:tab w:val="left" w:pos="4820"/>
              </w:tabs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3.00</w:t>
            </w:r>
          </w:p>
        </w:tc>
        <w:tc>
          <w:tcPr>
            <w:tcW w:w="3533" w:type="dxa"/>
            <w:vAlign w:val="center"/>
          </w:tcPr>
          <w:p w14:paraId="431AC371" w14:textId="11559FF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27.10.2021 № 1311</w:t>
            </w:r>
          </w:p>
        </w:tc>
      </w:tr>
      <w:tr w:rsidR="00396603" w:rsidRPr="008A378B" w14:paraId="1DE48EF4" w14:textId="77777777" w:rsidTr="00396603">
        <w:tc>
          <w:tcPr>
            <w:tcW w:w="641" w:type="dxa"/>
          </w:tcPr>
          <w:p w14:paraId="50FB105E" w14:textId="68D1A59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63</w:t>
            </w:r>
          </w:p>
        </w:tc>
        <w:tc>
          <w:tcPr>
            <w:tcW w:w="4038" w:type="dxa"/>
            <w:vAlign w:val="center"/>
          </w:tcPr>
          <w:p w14:paraId="4AAFD02C" w14:textId="1CE719C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</w:t>
            </w:r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»»</w:t>
            </w:r>
          </w:p>
        </w:tc>
        <w:tc>
          <w:tcPr>
            <w:tcW w:w="1719" w:type="dxa"/>
            <w:vAlign w:val="center"/>
          </w:tcPr>
          <w:p w14:paraId="68D5C176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И-089702 ЮЛ-428</w:t>
            </w:r>
            <w:r w:rsidRPr="00396603">
              <w:rPr>
                <w:color w:val="000000"/>
                <w:sz w:val="24"/>
                <w:szCs w:val="24"/>
              </w:rPr>
              <w:t xml:space="preserve"> </w:t>
            </w:r>
          </w:p>
          <w:p w14:paraId="74BC6BE6" w14:textId="6B6BAC99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  <w:vAlign w:val="center"/>
          </w:tcPr>
          <w:p w14:paraId="7B844F56" w14:textId="1CC95688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22.12.2023 № 1554</w:t>
            </w:r>
          </w:p>
        </w:tc>
      </w:tr>
      <w:tr w:rsidR="00396603" w:rsidRPr="008A378B" w14:paraId="7530D699" w14:textId="77777777" w:rsidTr="00396603">
        <w:tc>
          <w:tcPr>
            <w:tcW w:w="641" w:type="dxa"/>
          </w:tcPr>
          <w:p w14:paraId="644CF217" w14:textId="06D7FC9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64</w:t>
            </w:r>
          </w:p>
        </w:tc>
        <w:tc>
          <w:tcPr>
            <w:tcW w:w="4038" w:type="dxa"/>
            <w:vAlign w:val="center"/>
          </w:tcPr>
          <w:p w14:paraId="76F0592F" w14:textId="73095713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19" w:type="dxa"/>
            <w:vAlign w:val="center"/>
          </w:tcPr>
          <w:p w14:paraId="485E728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П1-01.05 И-002770 ЮЛ-428</w:t>
            </w:r>
          </w:p>
          <w:p w14:paraId="24332F26" w14:textId="6A5CA458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 изм. 1</w:t>
            </w:r>
          </w:p>
        </w:tc>
        <w:tc>
          <w:tcPr>
            <w:tcW w:w="3533" w:type="dxa"/>
            <w:vAlign w:val="center"/>
          </w:tcPr>
          <w:p w14:paraId="5AA48937" w14:textId="7F19B51B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30.03.2022 № 393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26.02.2024 № 178)</w:t>
            </w:r>
          </w:p>
        </w:tc>
      </w:tr>
      <w:tr w:rsidR="00396603" w:rsidRPr="008A378B" w14:paraId="04501396" w14:textId="77777777" w:rsidTr="00396603">
        <w:tc>
          <w:tcPr>
            <w:tcW w:w="641" w:type="dxa"/>
          </w:tcPr>
          <w:p w14:paraId="6DA5A0B1" w14:textId="3912A5C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65</w:t>
            </w:r>
          </w:p>
        </w:tc>
        <w:tc>
          <w:tcPr>
            <w:tcW w:w="4038" w:type="dxa"/>
            <w:vAlign w:val="center"/>
          </w:tcPr>
          <w:p w14:paraId="0612A2E9" w14:textId="1845D7A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4A6EEB79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ИПБ-0090 ЮЛ-428</w:t>
            </w:r>
          </w:p>
          <w:p w14:paraId="71748A46" w14:textId="1C4C5794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  <w:vAlign w:val="center"/>
          </w:tcPr>
          <w:p w14:paraId="1EE9A448" w14:textId="37C87B58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30.03.2022 № 394</w:t>
            </w:r>
          </w:p>
        </w:tc>
      </w:tr>
      <w:tr w:rsidR="00396603" w:rsidRPr="008A378B" w14:paraId="6740C4F3" w14:textId="77777777" w:rsidTr="00396603">
        <w:tc>
          <w:tcPr>
            <w:tcW w:w="641" w:type="dxa"/>
          </w:tcPr>
          <w:p w14:paraId="0F0C022A" w14:textId="7B2FE2E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66</w:t>
            </w:r>
          </w:p>
        </w:tc>
        <w:tc>
          <w:tcPr>
            <w:tcW w:w="4038" w:type="dxa"/>
            <w:vAlign w:val="center"/>
          </w:tcPr>
          <w:p w14:paraId="5ABBC03A" w14:textId="2130A9C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vAlign w:val="center"/>
          </w:tcPr>
          <w:p w14:paraId="62ECE8DD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П3-05 ТТР-0010 </w:t>
            </w:r>
          </w:p>
          <w:p w14:paraId="3E60C18D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20EE0BA0" w14:textId="35AE5661" w:rsidR="00396603" w:rsidRPr="00396603" w:rsidRDefault="00396603" w:rsidP="00396603">
            <w:pPr>
              <w:tabs>
                <w:tab w:val="left" w:pos="4820"/>
              </w:tabs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07.04.2023 №362</w:t>
            </w:r>
          </w:p>
        </w:tc>
      </w:tr>
      <w:tr w:rsidR="00396603" w:rsidRPr="008A378B" w14:paraId="75BCE548" w14:textId="77777777" w:rsidTr="00396603">
        <w:tc>
          <w:tcPr>
            <w:tcW w:w="641" w:type="dxa"/>
          </w:tcPr>
          <w:p w14:paraId="3AD09796" w14:textId="5842981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67</w:t>
            </w:r>
          </w:p>
        </w:tc>
        <w:tc>
          <w:tcPr>
            <w:tcW w:w="4038" w:type="dxa"/>
            <w:vAlign w:val="center"/>
          </w:tcPr>
          <w:p w14:paraId="6F543240" w14:textId="7C3496E2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719" w:type="dxa"/>
            <w:vAlign w:val="center"/>
          </w:tcPr>
          <w:p w14:paraId="088D5F8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П3-11.02</w:t>
            </w:r>
          </w:p>
          <w:p w14:paraId="32968899" w14:textId="77777777" w:rsidR="00396603" w:rsidRPr="00396603" w:rsidRDefault="00396603" w:rsidP="00396603">
            <w:pPr>
              <w:jc w:val="center"/>
              <w:rPr>
                <w:color w:val="FF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РГБП-0011 ЮЛ-428 ВЕРСИЯ 1, </w:t>
            </w:r>
            <w:r w:rsidRPr="00396603">
              <w:rPr>
                <w:color w:val="FF0000"/>
                <w:sz w:val="24"/>
                <w:szCs w:val="24"/>
              </w:rPr>
              <w:t>изм. 2</w:t>
            </w:r>
          </w:p>
          <w:p w14:paraId="477EA80A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17B545A0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№1485 от 15.12.2022г.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203CD9A7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09.12.2024 № 1519)</w:t>
            </w:r>
          </w:p>
          <w:p w14:paraId="0B73D4F1" w14:textId="16897423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7D5B5762" w14:textId="77777777" w:rsidTr="00396603">
        <w:tc>
          <w:tcPr>
            <w:tcW w:w="641" w:type="dxa"/>
          </w:tcPr>
          <w:p w14:paraId="6AB50326" w14:textId="56207D6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68</w:t>
            </w:r>
          </w:p>
        </w:tc>
        <w:tc>
          <w:tcPr>
            <w:tcW w:w="4038" w:type="dxa"/>
            <w:vAlign w:val="center"/>
          </w:tcPr>
          <w:p w14:paraId="3D46BCB8" w14:textId="59769CE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19" w:type="dxa"/>
            <w:vAlign w:val="center"/>
          </w:tcPr>
          <w:p w14:paraId="5DC2B89B" w14:textId="366F3851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М-0093 ВЕРСИЯ 1.00</w:t>
            </w:r>
          </w:p>
        </w:tc>
        <w:tc>
          <w:tcPr>
            <w:tcW w:w="3533" w:type="dxa"/>
            <w:vAlign w:val="center"/>
          </w:tcPr>
          <w:p w14:paraId="12310361" w14:textId="63D05DC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26.04.2017 № 177</w:t>
            </w:r>
          </w:p>
        </w:tc>
      </w:tr>
      <w:tr w:rsidR="00396603" w:rsidRPr="008A378B" w14:paraId="38A3F80B" w14:textId="77777777" w:rsidTr="00396603">
        <w:tc>
          <w:tcPr>
            <w:tcW w:w="641" w:type="dxa"/>
          </w:tcPr>
          <w:p w14:paraId="34343ED1" w14:textId="1C28A05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69</w:t>
            </w:r>
          </w:p>
        </w:tc>
        <w:tc>
          <w:tcPr>
            <w:tcW w:w="4038" w:type="dxa"/>
            <w:vAlign w:val="center"/>
          </w:tcPr>
          <w:p w14:paraId="535AA746" w14:textId="4BAB94A2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19" w:type="dxa"/>
            <w:vAlign w:val="center"/>
          </w:tcPr>
          <w:p w14:paraId="57D00FFB" w14:textId="1071DACE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П1-01.04 Р-0025 ВЕРСИЯ 1.00, изм. 1</w:t>
            </w:r>
          </w:p>
        </w:tc>
        <w:tc>
          <w:tcPr>
            <w:tcW w:w="3533" w:type="dxa"/>
            <w:vAlign w:val="center"/>
          </w:tcPr>
          <w:p w14:paraId="6401EB12" w14:textId="7AE3BD0A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30.05.2018 № 453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07.06.2023 № 684)</w:t>
            </w:r>
          </w:p>
        </w:tc>
      </w:tr>
      <w:tr w:rsidR="00396603" w:rsidRPr="008A378B" w14:paraId="166844FF" w14:textId="77777777" w:rsidTr="00396603">
        <w:tc>
          <w:tcPr>
            <w:tcW w:w="641" w:type="dxa"/>
          </w:tcPr>
          <w:p w14:paraId="056F840F" w14:textId="4D785D6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70</w:t>
            </w:r>
          </w:p>
        </w:tc>
        <w:tc>
          <w:tcPr>
            <w:tcW w:w="4038" w:type="dxa"/>
            <w:vAlign w:val="center"/>
          </w:tcPr>
          <w:p w14:paraId="2229E08F" w14:textId="0DD82F48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зарезке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19" w:type="dxa"/>
            <w:vAlign w:val="center"/>
          </w:tcPr>
          <w:p w14:paraId="3B988EC3" w14:textId="399AA05E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ТР-1029 ВЕРСИЯ 1.00, изм. 3</w:t>
            </w:r>
          </w:p>
        </w:tc>
        <w:tc>
          <w:tcPr>
            <w:tcW w:w="3533" w:type="dxa"/>
            <w:vAlign w:val="center"/>
          </w:tcPr>
          <w:p w14:paraId="66A9AD3F" w14:textId="7C070D5D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24.06.2016 № 171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07.06.2023 № 685)</w:t>
            </w:r>
          </w:p>
        </w:tc>
      </w:tr>
      <w:tr w:rsidR="00396603" w:rsidRPr="008A378B" w14:paraId="29C9AAA9" w14:textId="77777777" w:rsidTr="00396603">
        <w:tc>
          <w:tcPr>
            <w:tcW w:w="641" w:type="dxa"/>
          </w:tcPr>
          <w:p w14:paraId="392BAED2" w14:textId="21FF84D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71</w:t>
            </w:r>
          </w:p>
        </w:tc>
        <w:tc>
          <w:tcPr>
            <w:tcW w:w="4038" w:type="dxa"/>
            <w:vAlign w:val="center"/>
          </w:tcPr>
          <w:p w14:paraId="5BDE935E" w14:textId="3598931C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зарезке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14:paraId="04C85844" w14:textId="3950696C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ТТР-0007 версия 1</w:t>
            </w:r>
          </w:p>
        </w:tc>
        <w:tc>
          <w:tcPr>
            <w:tcW w:w="3533" w:type="dxa"/>
            <w:vAlign w:val="center"/>
          </w:tcPr>
          <w:p w14:paraId="14EED763" w14:textId="5CE91C5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15.12.2021 № 1548</w:t>
            </w:r>
          </w:p>
        </w:tc>
      </w:tr>
      <w:tr w:rsidR="00396603" w:rsidRPr="008A378B" w14:paraId="10C1DEDB" w14:textId="77777777" w:rsidTr="00396603">
        <w:tc>
          <w:tcPr>
            <w:tcW w:w="641" w:type="dxa"/>
          </w:tcPr>
          <w:p w14:paraId="38A4E9FD" w14:textId="3D40E52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72</w:t>
            </w:r>
          </w:p>
        </w:tc>
        <w:tc>
          <w:tcPr>
            <w:tcW w:w="4038" w:type="dxa"/>
            <w:vAlign w:val="center"/>
          </w:tcPr>
          <w:p w14:paraId="29B16B86" w14:textId="75F01F39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«Наклонно-направленное бурение»</w:t>
            </w:r>
          </w:p>
        </w:tc>
        <w:tc>
          <w:tcPr>
            <w:tcW w:w="1719" w:type="dxa"/>
            <w:vAlign w:val="center"/>
          </w:tcPr>
          <w:p w14:paraId="1676BAA4" w14:textId="17EAB8B5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М-0038 версия 1.00</w:t>
            </w:r>
          </w:p>
        </w:tc>
        <w:tc>
          <w:tcPr>
            <w:tcW w:w="3533" w:type="dxa"/>
            <w:vAlign w:val="center"/>
          </w:tcPr>
          <w:p w14:paraId="63E2D994" w14:textId="22BCB9EB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30.08.2018 № 761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08.04.2022 № 448)</w:t>
            </w:r>
          </w:p>
        </w:tc>
      </w:tr>
      <w:tr w:rsidR="00396603" w:rsidRPr="008A378B" w14:paraId="67FFA5A6" w14:textId="77777777" w:rsidTr="00757BE0">
        <w:tc>
          <w:tcPr>
            <w:tcW w:w="641" w:type="dxa"/>
          </w:tcPr>
          <w:p w14:paraId="788F3419" w14:textId="09B86ED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73</w:t>
            </w:r>
          </w:p>
        </w:tc>
        <w:tc>
          <w:tcPr>
            <w:tcW w:w="4038" w:type="dxa"/>
          </w:tcPr>
          <w:p w14:paraId="3D352EC2" w14:textId="77777777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Инструкция</w:t>
            </w:r>
            <w:r w:rsidRPr="00396603">
              <w:rPr>
                <w:sz w:val="24"/>
                <w:szCs w:val="24"/>
              </w:rPr>
              <w:tab/>
            </w:r>
          </w:p>
          <w:p w14:paraId="3C4F9FC5" w14:textId="77777777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4"/>
                <w:szCs w:val="24"/>
              </w:rPr>
            </w:pPr>
            <w:r w:rsidRPr="00396603">
              <w:rPr>
                <w:spacing w:val="-4"/>
                <w:sz w:val="24"/>
                <w:szCs w:val="24"/>
              </w:rPr>
              <w:t xml:space="preserve">ООО </w:t>
            </w:r>
            <w:r w:rsidRPr="003966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7E17E32E" w14:textId="55B1137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 xml:space="preserve">«Расследование 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г</w:t>
            </w:r>
            <w:r w:rsidRPr="00396603">
              <w:rPr>
                <w:sz w:val="24"/>
                <w:szCs w:val="24"/>
              </w:rPr>
              <w:t>азонефтеводопроявлений</w:t>
            </w:r>
            <w:proofErr w:type="spellEnd"/>
            <w:r w:rsidRPr="00396603">
              <w:rPr>
                <w:spacing w:val="67"/>
                <w:sz w:val="24"/>
                <w:szCs w:val="24"/>
              </w:rPr>
              <w:t xml:space="preserve">    </w:t>
            </w:r>
            <w:r w:rsidRPr="00396603">
              <w:rPr>
                <w:sz w:val="24"/>
                <w:szCs w:val="24"/>
              </w:rPr>
              <w:t>без</w:t>
            </w:r>
            <w:r w:rsidRPr="00396603">
              <w:rPr>
                <w:spacing w:val="67"/>
                <w:sz w:val="24"/>
                <w:szCs w:val="24"/>
              </w:rPr>
              <w:t xml:space="preserve">    </w:t>
            </w:r>
            <w:r w:rsidRPr="00396603">
              <w:rPr>
                <w:spacing w:val="-2"/>
                <w:sz w:val="24"/>
                <w:szCs w:val="24"/>
              </w:rPr>
              <w:t>потери управления</w:t>
            </w:r>
            <w:r w:rsidRPr="00396603">
              <w:rPr>
                <w:spacing w:val="7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скважиной»</w:t>
            </w:r>
          </w:p>
        </w:tc>
        <w:tc>
          <w:tcPr>
            <w:tcW w:w="1719" w:type="dxa"/>
          </w:tcPr>
          <w:p w14:paraId="0545BB31" w14:textId="77777777" w:rsidR="00396603" w:rsidRPr="00396603" w:rsidRDefault="00396603" w:rsidP="00396603">
            <w:pPr>
              <w:pStyle w:val="TableParagraph"/>
              <w:ind w:left="14" w:right="2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</w:p>
          <w:p w14:paraId="5F2B0849" w14:textId="77777777" w:rsidR="00396603" w:rsidRPr="00396603" w:rsidRDefault="00396603" w:rsidP="00396603">
            <w:pPr>
              <w:pStyle w:val="TableParagraph"/>
              <w:ind w:left="14" w:right="2"/>
              <w:jc w:val="both"/>
              <w:rPr>
                <w:sz w:val="24"/>
                <w:szCs w:val="24"/>
              </w:rPr>
            </w:pPr>
            <w:r w:rsidRPr="00396603">
              <w:rPr>
                <w:spacing w:val="-6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И-</w:t>
            </w:r>
            <w:r w:rsidRPr="00396603">
              <w:rPr>
                <w:sz w:val="24"/>
                <w:szCs w:val="24"/>
              </w:rPr>
              <w:t>089727</w:t>
            </w:r>
          </w:p>
          <w:p w14:paraId="10E9CF49" w14:textId="77777777" w:rsidR="00396603" w:rsidRPr="00396603" w:rsidRDefault="00396603" w:rsidP="00396603">
            <w:pPr>
              <w:pStyle w:val="TableParagraph"/>
              <w:ind w:left="14" w:right="4"/>
              <w:jc w:val="both"/>
              <w:rPr>
                <w:sz w:val="24"/>
                <w:szCs w:val="24"/>
              </w:rPr>
            </w:pP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ЮЛ- 428</w:t>
            </w:r>
          </w:p>
          <w:p w14:paraId="74C1D32C" w14:textId="77777777" w:rsidR="00396603" w:rsidRPr="00396603" w:rsidRDefault="00396603" w:rsidP="00396603">
            <w:pPr>
              <w:pStyle w:val="TableParagraph"/>
              <w:ind w:left="14" w:right="2"/>
              <w:jc w:val="both"/>
              <w:rPr>
                <w:spacing w:val="-3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1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</w:p>
          <w:p w14:paraId="0A1584E0" w14:textId="4ACF2CE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изм.1</w:t>
            </w:r>
          </w:p>
        </w:tc>
        <w:tc>
          <w:tcPr>
            <w:tcW w:w="3533" w:type="dxa"/>
          </w:tcPr>
          <w:p w14:paraId="0DE98C1D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 xml:space="preserve">Приказ </w:t>
            </w:r>
            <w:r w:rsidRPr="00396603">
              <w:rPr>
                <w:spacing w:val="-5"/>
                <w:sz w:val="24"/>
                <w:szCs w:val="24"/>
              </w:rPr>
              <w:t>ООО</w:t>
            </w:r>
            <w:r w:rsidRPr="00396603">
              <w:rPr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-</w:t>
            </w:r>
          </w:p>
          <w:p w14:paraId="20368E59" w14:textId="53B0EFF4" w:rsidR="00396603" w:rsidRPr="00396603" w:rsidRDefault="00396603" w:rsidP="0039660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spacing w:val="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«28»</w:t>
            </w:r>
            <w:r w:rsidRPr="00396603">
              <w:rPr>
                <w:spacing w:val="4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мая</w:t>
            </w:r>
            <w:r w:rsidRPr="00396603">
              <w:rPr>
                <w:spacing w:val="9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2024</w:t>
            </w:r>
            <w:r w:rsidRPr="00396603">
              <w:rPr>
                <w:spacing w:val="10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 xml:space="preserve">г. 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624</w:t>
            </w:r>
          </w:p>
        </w:tc>
      </w:tr>
      <w:tr w:rsidR="00396603" w:rsidRPr="008A378B" w14:paraId="00823F62" w14:textId="77777777" w:rsidTr="00396603">
        <w:tc>
          <w:tcPr>
            <w:tcW w:w="641" w:type="dxa"/>
          </w:tcPr>
          <w:p w14:paraId="5582CFC8" w14:textId="0B90874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74</w:t>
            </w:r>
          </w:p>
        </w:tc>
        <w:tc>
          <w:tcPr>
            <w:tcW w:w="4038" w:type="dxa"/>
            <w:vAlign w:val="center"/>
          </w:tcPr>
          <w:p w14:paraId="166A1CE0" w14:textId="45F23F0E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зарезке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719" w:type="dxa"/>
            <w:vAlign w:val="center"/>
          </w:tcPr>
          <w:p w14:paraId="7969C6A3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П2-10 ТТР-0008</w:t>
            </w:r>
          </w:p>
          <w:p w14:paraId="2FB3AE7A" w14:textId="69F65126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версия 1.00   </w:t>
            </w:r>
          </w:p>
        </w:tc>
        <w:tc>
          <w:tcPr>
            <w:tcW w:w="3533" w:type="dxa"/>
            <w:vAlign w:val="center"/>
          </w:tcPr>
          <w:p w14:paraId="1B394E6C" w14:textId="29941B6A" w:rsidR="00396603" w:rsidRPr="00396603" w:rsidRDefault="00396603" w:rsidP="00396603">
            <w:pPr>
              <w:rPr>
                <w:bCs/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13.04.2023г. № 406</w:t>
            </w:r>
          </w:p>
        </w:tc>
      </w:tr>
      <w:tr w:rsidR="00396603" w:rsidRPr="008A378B" w14:paraId="28BC7BC8" w14:textId="77777777" w:rsidTr="00396603">
        <w:tc>
          <w:tcPr>
            <w:tcW w:w="641" w:type="dxa"/>
          </w:tcPr>
          <w:p w14:paraId="1FC64448" w14:textId="4020A9E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75</w:t>
            </w:r>
          </w:p>
        </w:tc>
        <w:tc>
          <w:tcPr>
            <w:tcW w:w="4038" w:type="dxa"/>
            <w:vAlign w:val="center"/>
          </w:tcPr>
          <w:p w14:paraId="1436420C" w14:textId="31EC679B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«Предупреждение и ликвидация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газонефтеводопроявлений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и открытых фонтанов»</w:t>
            </w:r>
          </w:p>
        </w:tc>
        <w:tc>
          <w:tcPr>
            <w:tcW w:w="1719" w:type="dxa"/>
            <w:vAlign w:val="center"/>
          </w:tcPr>
          <w:p w14:paraId="554F84B1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И-0001 ЮЛ-428</w:t>
            </w:r>
          </w:p>
          <w:p w14:paraId="66A25CE8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2</w:t>
            </w:r>
          </w:p>
          <w:p w14:paraId="0409DE64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09A56265" w14:textId="7DD30B9E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28.03.2019 № 383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09.06.2023 № 691)</w:t>
            </w:r>
          </w:p>
        </w:tc>
      </w:tr>
      <w:tr w:rsidR="00396603" w:rsidRPr="008A378B" w14:paraId="7453E34F" w14:textId="77777777" w:rsidTr="00396603">
        <w:tc>
          <w:tcPr>
            <w:tcW w:w="641" w:type="dxa"/>
          </w:tcPr>
          <w:p w14:paraId="61E57F3F" w14:textId="15A1C0F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76</w:t>
            </w:r>
          </w:p>
        </w:tc>
        <w:tc>
          <w:tcPr>
            <w:tcW w:w="4038" w:type="dxa"/>
            <w:vAlign w:val="center"/>
          </w:tcPr>
          <w:p w14:paraId="3C4F7AB0" w14:textId="24719659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719" w:type="dxa"/>
            <w:vAlign w:val="center"/>
          </w:tcPr>
          <w:p w14:paraId="34A1A82E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П2-05.01</w:t>
            </w:r>
          </w:p>
          <w:p w14:paraId="38BDAA01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ТТР-1418</w:t>
            </w:r>
          </w:p>
          <w:p w14:paraId="502293DE" w14:textId="5F2FB22B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Версия 1 </w:t>
            </w:r>
          </w:p>
        </w:tc>
        <w:tc>
          <w:tcPr>
            <w:tcW w:w="3533" w:type="dxa"/>
          </w:tcPr>
          <w:p w14:paraId="43D2F23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Утверждены Приказом ПАО «НК «Роснефть» от 22.11.2024 № 00500-24,</w:t>
            </w:r>
          </w:p>
          <w:p w14:paraId="598F94FF" w14:textId="0EA3E71A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Введены в действие Приказом ООО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 от 04.12.2024 № 1490</w:t>
            </w:r>
          </w:p>
        </w:tc>
      </w:tr>
      <w:tr w:rsidR="00396603" w:rsidRPr="008A378B" w14:paraId="03050181" w14:textId="77777777" w:rsidTr="00396603">
        <w:tc>
          <w:tcPr>
            <w:tcW w:w="641" w:type="dxa"/>
          </w:tcPr>
          <w:p w14:paraId="51444463" w14:textId="617BE61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77</w:t>
            </w:r>
          </w:p>
        </w:tc>
        <w:tc>
          <w:tcPr>
            <w:tcW w:w="4038" w:type="dxa"/>
            <w:vAlign w:val="center"/>
          </w:tcPr>
          <w:p w14:paraId="43005904" w14:textId="4380BE3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719" w:type="dxa"/>
            <w:vAlign w:val="center"/>
          </w:tcPr>
          <w:p w14:paraId="7F63BA21" w14:textId="3D0D012B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Р-0877 версия 1.00</w:t>
            </w:r>
          </w:p>
        </w:tc>
        <w:tc>
          <w:tcPr>
            <w:tcW w:w="3533" w:type="dxa"/>
            <w:vAlign w:val="center"/>
          </w:tcPr>
          <w:p w14:paraId="2FE86F5D" w14:textId="36F29E45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05.06.2023 № 661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26.02.2024 № 195)</w:t>
            </w:r>
          </w:p>
        </w:tc>
      </w:tr>
      <w:tr w:rsidR="00396603" w:rsidRPr="008A378B" w14:paraId="5CB3556E" w14:textId="77777777" w:rsidTr="00396603">
        <w:tc>
          <w:tcPr>
            <w:tcW w:w="641" w:type="dxa"/>
          </w:tcPr>
          <w:p w14:paraId="7217669C" w14:textId="0F201BB2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78</w:t>
            </w:r>
          </w:p>
        </w:tc>
        <w:tc>
          <w:tcPr>
            <w:tcW w:w="4038" w:type="dxa"/>
            <w:vAlign w:val="center"/>
          </w:tcPr>
          <w:p w14:paraId="06C86A16" w14:textId="14AE9A21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19" w:type="dxa"/>
            <w:vAlign w:val="center"/>
          </w:tcPr>
          <w:p w14:paraId="519A7853" w14:textId="095BAE65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С-0102 версия 2.00</w:t>
            </w:r>
          </w:p>
        </w:tc>
        <w:tc>
          <w:tcPr>
            <w:tcW w:w="3533" w:type="dxa"/>
            <w:vAlign w:val="center"/>
          </w:tcPr>
          <w:p w14:paraId="2E06FA0B" w14:textId="1D3E1A55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05.06.2023 № 661</w:t>
            </w:r>
          </w:p>
        </w:tc>
      </w:tr>
      <w:tr w:rsidR="00396603" w:rsidRPr="008A378B" w14:paraId="76AEE24E" w14:textId="77777777" w:rsidTr="00396603">
        <w:tc>
          <w:tcPr>
            <w:tcW w:w="641" w:type="dxa"/>
          </w:tcPr>
          <w:p w14:paraId="66E14A34" w14:textId="0B2B999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79</w:t>
            </w:r>
          </w:p>
        </w:tc>
        <w:tc>
          <w:tcPr>
            <w:tcW w:w="4038" w:type="dxa"/>
            <w:vAlign w:val="center"/>
          </w:tcPr>
          <w:p w14:paraId="6BE8A6A6" w14:textId="7284E6D9" w:rsidR="00396603" w:rsidRPr="00396603" w:rsidRDefault="00396603" w:rsidP="00396603">
            <w:pPr>
              <w:jc w:val="both"/>
              <w:rPr>
                <w:color w:val="FF0000"/>
                <w:sz w:val="24"/>
                <w:szCs w:val="24"/>
              </w:rPr>
            </w:pPr>
            <w:r w:rsidRPr="00396603">
              <w:rPr>
                <w:rFonts w:eastAsia="Calibri"/>
                <w:bCs/>
                <w:color w:val="000000"/>
                <w:sz w:val="24"/>
                <w:szCs w:val="24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19" w:type="dxa"/>
            <w:vAlign w:val="center"/>
          </w:tcPr>
          <w:p w14:paraId="6F9906F8" w14:textId="77777777" w:rsidR="00396603" w:rsidRPr="00396603" w:rsidRDefault="00396603" w:rsidP="00396603">
            <w:pPr>
              <w:jc w:val="center"/>
              <w:rPr>
                <w:rFonts w:eastAsia="Calibri"/>
                <w:snapToGrid w:val="0"/>
                <w:sz w:val="24"/>
                <w:szCs w:val="24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396603">
              <w:rPr>
                <w:rFonts w:eastAsia="Calibri"/>
                <w:snapToGrid w:val="0"/>
                <w:sz w:val="24"/>
                <w:szCs w:val="24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396603">
              <w:rPr>
                <w:rFonts w:eastAsia="Calibri"/>
                <w:snapToGrid w:val="0"/>
                <w:sz w:val="24"/>
                <w:szCs w:val="24"/>
              </w:rPr>
              <w:t xml:space="preserve"> П3-05 ТТР-0004</w:t>
            </w:r>
          </w:p>
          <w:p w14:paraId="5CAD46E9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</w:t>
            </w:r>
          </w:p>
          <w:p w14:paraId="7E864B5B" w14:textId="77777777" w:rsidR="00396603" w:rsidRPr="00396603" w:rsidRDefault="00396603" w:rsidP="0039660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0BE5ED90" w14:textId="312E88C3" w:rsidR="00396603" w:rsidRPr="00396603" w:rsidRDefault="00396603" w:rsidP="0039660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0ED75A46" w14:textId="0105E5C9" w:rsidR="00396603" w:rsidRPr="00396603" w:rsidRDefault="00396603" w:rsidP="00396603">
            <w:pPr>
              <w:rPr>
                <w:color w:val="FF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 от</w:t>
            </w:r>
            <w:proofErr w:type="gramEnd"/>
            <w:r w:rsidRPr="00396603">
              <w:rPr>
                <w:sz w:val="24"/>
                <w:szCs w:val="24"/>
              </w:rPr>
              <w:t xml:space="preserve"> «07» марта 2024 г. № 249</w:t>
            </w:r>
          </w:p>
        </w:tc>
      </w:tr>
      <w:tr w:rsidR="00396603" w:rsidRPr="008A378B" w14:paraId="629D80DD" w14:textId="77777777" w:rsidTr="00757BE0">
        <w:tc>
          <w:tcPr>
            <w:tcW w:w="641" w:type="dxa"/>
          </w:tcPr>
          <w:p w14:paraId="2E2CB0FD" w14:textId="44BE703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80</w:t>
            </w:r>
          </w:p>
        </w:tc>
        <w:tc>
          <w:tcPr>
            <w:tcW w:w="4038" w:type="dxa"/>
          </w:tcPr>
          <w:p w14:paraId="5A4D1015" w14:textId="77777777" w:rsidR="00396603" w:rsidRPr="00396603" w:rsidRDefault="00396603" w:rsidP="00396603">
            <w:pPr>
              <w:pStyle w:val="TableParagraph"/>
              <w:rPr>
                <w:sz w:val="24"/>
                <w:szCs w:val="24"/>
              </w:rPr>
            </w:pPr>
          </w:p>
          <w:p w14:paraId="596EDB15" w14:textId="77777777" w:rsidR="00396603" w:rsidRPr="00396603" w:rsidRDefault="00396603" w:rsidP="00396603">
            <w:pPr>
              <w:pStyle w:val="TableParagraph"/>
              <w:tabs>
                <w:tab w:val="left" w:pos="2156"/>
                <w:tab w:val="left" w:pos="3734"/>
              </w:tabs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Технологическая</w:t>
            </w:r>
            <w:r w:rsidRPr="00396603">
              <w:rPr>
                <w:sz w:val="24"/>
                <w:szCs w:val="24"/>
              </w:rPr>
              <w:tab/>
            </w:r>
            <w:r w:rsidRPr="00396603">
              <w:rPr>
                <w:spacing w:val="-2"/>
                <w:sz w:val="24"/>
                <w:szCs w:val="24"/>
              </w:rPr>
              <w:t>инструкция</w:t>
            </w:r>
          </w:p>
          <w:p w14:paraId="1AECFEF0" w14:textId="0CD797B0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spacing w:val="-5"/>
                <w:sz w:val="24"/>
                <w:szCs w:val="24"/>
              </w:rPr>
              <w:t xml:space="preserve">ООО </w:t>
            </w:r>
            <w:r w:rsidRPr="003966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  <w:r w:rsidRPr="00396603">
              <w:rPr>
                <w:spacing w:val="15"/>
                <w:sz w:val="24"/>
                <w:szCs w:val="24"/>
              </w:rPr>
              <w:t xml:space="preserve"> «</w:t>
            </w:r>
            <w:r w:rsidRPr="00396603">
              <w:rPr>
                <w:spacing w:val="-2"/>
                <w:sz w:val="24"/>
                <w:szCs w:val="24"/>
              </w:rPr>
              <w:t>Учет</w:t>
            </w:r>
            <w:r w:rsidRPr="00396603">
              <w:rPr>
                <w:spacing w:val="23"/>
                <w:sz w:val="24"/>
                <w:szCs w:val="24"/>
              </w:rPr>
              <w:t xml:space="preserve"> </w:t>
            </w:r>
            <w:r w:rsidRPr="00396603">
              <w:rPr>
                <w:spacing w:val="-4"/>
                <w:sz w:val="24"/>
                <w:szCs w:val="24"/>
              </w:rPr>
              <w:t>нефти»</w:t>
            </w:r>
          </w:p>
        </w:tc>
        <w:tc>
          <w:tcPr>
            <w:tcW w:w="1719" w:type="dxa"/>
          </w:tcPr>
          <w:p w14:paraId="10FCEEF1" w14:textId="45E2F35C" w:rsidR="00396603" w:rsidRPr="00396603" w:rsidRDefault="00396603" w:rsidP="00396603">
            <w:pPr>
              <w:pStyle w:val="TableParagraph"/>
              <w:ind w:left="14" w:right="5"/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П1-01.05 ТИ-0006 ЮЛ-428 Версия 4 изм.6 </w:t>
            </w:r>
          </w:p>
        </w:tc>
        <w:tc>
          <w:tcPr>
            <w:tcW w:w="3533" w:type="dxa"/>
          </w:tcPr>
          <w:p w14:paraId="52675E67" w14:textId="20434CE3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от «09» декабря 2021 г. № </w:t>
            </w:r>
            <w:proofErr w:type="gramStart"/>
            <w:r w:rsidRPr="00396603">
              <w:rPr>
                <w:sz w:val="24"/>
                <w:szCs w:val="24"/>
              </w:rPr>
              <w:t>1505,  с</w:t>
            </w:r>
            <w:proofErr w:type="gramEnd"/>
            <w:r w:rsidRPr="00396603">
              <w:rPr>
                <w:sz w:val="24"/>
                <w:szCs w:val="24"/>
              </w:rPr>
              <w:t xml:space="preserve"> изм. внесенными Приказом  от  21.05.2025 № 604</w:t>
            </w:r>
          </w:p>
        </w:tc>
      </w:tr>
      <w:tr w:rsidR="00396603" w:rsidRPr="008A378B" w14:paraId="1D8BD81F" w14:textId="77777777" w:rsidTr="00396603">
        <w:tc>
          <w:tcPr>
            <w:tcW w:w="641" w:type="dxa"/>
          </w:tcPr>
          <w:p w14:paraId="4F658A42" w14:textId="347696B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81</w:t>
            </w:r>
          </w:p>
        </w:tc>
        <w:tc>
          <w:tcPr>
            <w:tcW w:w="4038" w:type="dxa"/>
            <w:vAlign w:val="center"/>
          </w:tcPr>
          <w:p w14:paraId="0575D601" w14:textId="50E9610D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о мерах пожарной безопасности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Куюмба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149F978B" w14:textId="243D1F98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 ИПБ-0092 ЮЛ-428 версия 1</w:t>
            </w:r>
          </w:p>
        </w:tc>
        <w:tc>
          <w:tcPr>
            <w:tcW w:w="3533" w:type="dxa"/>
            <w:vAlign w:val="center"/>
          </w:tcPr>
          <w:p w14:paraId="4985654B" w14:textId="57F1C4F6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 от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30.03.2022 №394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08.08.2023 №944)</w:t>
            </w:r>
          </w:p>
        </w:tc>
      </w:tr>
      <w:tr w:rsidR="00396603" w:rsidRPr="008A378B" w14:paraId="7677A1FF" w14:textId="77777777" w:rsidTr="00396603">
        <w:tc>
          <w:tcPr>
            <w:tcW w:w="641" w:type="dxa"/>
          </w:tcPr>
          <w:p w14:paraId="18EEE9FE" w14:textId="2B73425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82</w:t>
            </w:r>
          </w:p>
        </w:tc>
        <w:tc>
          <w:tcPr>
            <w:tcW w:w="4038" w:type="dxa"/>
            <w:vAlign w:val="center"/>
          </w:tcPr>
          <w:p w14:paraId="209368C0" w14:textId="711DFACA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 xml:space="preserve">   «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719" w:type="dxa"/>
            <w:vAlign w:val="center"/>
          </w:tcPr>
          <w:p w14:paraId="262B0707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5BB963E5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П3-05</w:t>
            </w:r>
          </w:p>
          <w:p w14:paraId="723A258D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ТТР-0007</w:t>
            </w:r>
          </w:p>
          <w:p w14:paraId="3BBF7880" w14:textId="77777777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версия 1,</w:t>
            </w:r>
          </w:p>
          <w:p w14:paraId="3940EED5" w14:textId="2CC7B0E9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3B7E9E17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0383BF29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29.02.2024 г. № 215</w:t>
            </w:r>
          </w:p>
          <w:p w14:paraId="67745F44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</w:p>
        </w:tc>
      </w:tr>
      <w:tr w:rsidR="00396603" w:rsidRPr="008A378B" w14:paraId="75798C5A" w14:textId="77777777" w:rsidTr="00396603">
        <w:tc>
          <w:tcPr>
            <w:tcW w:w="641" w:type="dxa"/>
          </w:tcPr>
          <w:p w14:paraId="668E9BDC" w14:textId="0F00D341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83</w:t>
            </w:r>
          </w:p>
        </w:tc>
        <w:tc>
          <w:tcPr>
            <w:tcW w:w="4038" w:type="dxa"/>
            <w:vAlign w:val="center"/>
          </w:tcPr>
          <w:p w14:paraId="07FE3A3E" w14:textId="45ADEF3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План мероприятий по локализации и ликвидации последствий аварий на опасном производственном объекте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«Фонд скважин»</w:t>
            </w:r>
          </w:p>
        </w:tc>
        <w:tc>
          <w:tcPr>
            <w:tcW w:w="1719" w:type="dxa"/>
            <w:vAlign w:val="center"/>
          </w:tcPr>
          <w:p w14:paraId="3F0CFE8B" w14:textId="3CBEF9CE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533" w:type="dxa"/>
            <w:vAlign w:val="center"/>
          </w:tcPr>
          <w:p w14:paraId="0582321A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 от</w:t>
            </w:r>
            <w:proofErr w:type="gramEnd"/>
          </w:p>
          <w:p w14:paraId="0DCFBC5A" w14:textId="6EC8AFE3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28.02.2025 № 247</w:t>
            </w:r>
          </w:p>
        </w:tc>
      </w:tr>
      <w:tr w:rsidR="00396603" w:rsidRPr="008A378B" w14:paraId="5333B8A4" w14:textId="77777777" w:rsidTr="00396603">
        <w:tc>
          <w:tcPr>
            <w:tcW w:w="641" w:type="dxa"/>
          </w:tcPr>
          <w:p w14:paraId="530A59B9" w14:textId="4230D97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84</w:t>
            </w:r>
          </w:p>
        </w:tc>
        <w:tc>
          <w:tcPr>
            <w:tcW w:w="4038" w:type="dxa"/>
            <w:vAlign w:val="center"/>
          </w:tcPr>
          <w:p w14:paraId="4F20DFF4" w14:textId="2994C3F2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  <w:proofErr w:type="gramStart"/>
            <w:r w:rsidRPr="00396603">
              <w:rPr>
                <w:color w:val="000000"/>
                <w:sz w:val="24"/>
                <w:szCs w:val="24"/>
              </w:rPr>
              <w:t>« Расследование</w:t>
            </w:r>
            <w:proofErr w:type="gramEnd"/>
            <w:r w:rsidRPr="00396603">
              <w:rPr>
                <w:color w:val="000000"/>
                <w:sz w:val="24"/>
                <w:szCs w:val="24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зарезки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719" w:type="dxa"/>
            <w:vAlign w:val="center"/>
          </w:tcPr>
          <w:p w14:paraId="3B3C7400" w14:textId="4B2DD6B5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№ П2-10 РГБП-0001 ЮЛ-428 версия 2</w:t>
            </w:r>
          </w:p>
        </w:tc>
        <w:tc>
          <w:tcPr>
            <w:tcW w:w="3533" w:type="dxa"/>
            <w:vAlign w:val="center"/>
          </w:tcPr>
          <w:p w14:paraId="3892B5A5" w14:textId="77777777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» </w:t>
            </w:r>
          </w:p>
          <w:p w14:paraId="04CD4DF1" w14:textId="6F4F5740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от 30.06.2023 №7960</w:t>
            </w:r>
          </w:p>
        </w:tc>
      </w:tr>
      <w:tr w:rsidR="00396603" w:rsidRPr="008A378B" w14:paraId="6B32F77C" w14:textId="77777777" w:rsidTr="00396603">
        <w:tc>
          <w:tcPr>
            <w:tcW w:w="641" w:type="dxa"/>
          </w:tcPr>
          <w:p w14:paraId="023F5E39" w14:textId="11E791C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85</w:t>
            </w:r>
          </w:p>
        </w:tc>
        <w:tc>
          <w:tcPr>
            <w:tcW w:w="4038" w:type="dxa"/>
            <w:vAlign w:val="center"/>
          </w:tcPr>
          <w:p w14:paraId="540E60BC" w14:textId="51D32A0F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зарезки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боковых стволов на суше» </w:t>
            </w:r>
          </w:p>
        </w:tc>
        <w:tc>
          <w:tcPr>
            <w:tcW w:w="1719" w:type="dxa"/>
            <w:vAlign w:val="center"/>
          </w:tcPr>
          <w:p w14:paraId="46A1F6B3" w14:textId="2D016C60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№ П2-10 Р-0216 версия 1.00 изм.2</w:t>
            </w:r>
          </w:p>
        </w:tc>
        <w:tc>
          <w:tcPr>
            <w:tcW w:w="3533" w:type="dxa"/>
            <w:vAlign w:val="center"/>
          </w:tcPr>
          <w:p w14:paraId="4E81F8CF" w14:textId="2AA75A12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«21» ноября 2019 г. № 1724 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08.11.2023 №1354)</w:t>
            </w:r>
          </w:p>
        </w:tc>
      </w:tr>
      <w:tr w:rsidR="00396603" w:rsidRPr="008A378B" w14:paraId="3F33C926" w14:textId="77777777" w:rsidTr="00396603">
        <w:tc>
          <w:tcPr>
            <w:tcW w:w="641" w:type="dxa"/>
          </w:tcPr>
          <w:p w14:paraId="1D4D4B88" w14:textId="3FAA490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86</w:t>
            </w:r>
          </w:p>
        </w:tc>
        <w:tc>
          <w:tcPr>
            <w:tcW w:w="4038" w:type="dxa"/>
            <w:vAlign w:val="center"/>
          </w:tcPr>
          <w:p w14:paraId="39576112" w14:textId="71372B0B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Методические указания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6833C003" w14:textId="6C7B4246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П2-04 М-0041 ЮЛ-428 версия 2</w:t>
            </w:r>
          </w:p>
        </w:tc>
        <w:tc>
          <w:tcPr>
            <w:tcW w:w="3533" w:type="dxa"/>
            <w:vAlign w:val="center"/>
          </w:tcPr>
          <w:p w14:paraId="4FAA6C3E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2E2792B4" w14:textId="58076741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396603" w:rsidRPr="008A378B" w14:paraId="159169C4" w14:textId="77777777" w:rsidTr="00396603">
        <w:tc>
          <w:tcPr>
            <w:tcW w:w="641" w:type="dxa"/>
          </w:tcPr>
          <w:p w14:paraId="40B894C4" w14:textId="378BEE8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87</w:t>
            </w:r>
          </w:p>
        </w:tc>
        <w:tc>
          <w:tcPr>
            <w:tcW w:w="4038" w:type="dxa"/>
            <w:vAlign w:val="center"/>
          </w:tcPr>
          <w:p w14:paraId="042FF481" w14:textId="2F11158F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Инструкцию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«Организация оперативно-диспетчерского управления»</w:t>
            </w:r>
          </w:p>
        </w:tc>
        <w:tc>
          <w:tcPr>
            <w:tcW w:w="1719" w:type="dxa"/>
            <w:vAlign w:val="center"/>
          </w:tcPr>
          <w:p w14:paraId="3EC3AF69" w14:textId="3D74ECD6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П2-04 И-005865 ЮЛ-428 версия 2</w:t>
            </w:r>
          </w:p>
        </w:tc>
        <w:tc>
          <w:tcPr>
            <w:tcW w:w="3533" w:type="dxa"/>
            <w:vAlign w:val="center"/>
          </w:tcPr>
          <w:p w14:paraId="49AE9812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04E30DB4" w14:textId="4A0CCB92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396603" w:rsidRPr="008A378B" w14:paraId="3E5762F5" w14:textId="77777777" w:rsidTr="00396603">
        <w:tc>
          <w:tcPr>
            <w:tcW w:w="641" w:type="dxa"/>
          </w:tcPr>
          <w:p w14:paraId="06934099" w14:textId="568F100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88</w:t>
            </w:r>
          </w:p>
        </w:tc>
        <w:tc>
          <w:tcPr>
            <w:tcW w:w="4038" w:type="dxa"/>
            <w:vAlign w:val="center"/>
          </w:tcPr>
          <w:p w14:paraId="5A21F07E" w14:textId="67EA827E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«Организация тушения лесных пожаров на территории деятельности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»»</w:t>
            </w:r>
          </w:p>
        </w:tc>
        <w:tc>
          <w:tcPr>
            <w:tcW w:w="1719" w:type="dxa"/>
            <w:vAlign w:val="center"/>
          </w:tcPr>
          <w:p w14:paraId="6313F37A" w14:textId="2A9D0F8A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П3-05 РГБП-9401 ЮЛ-428 версия 1</w:t>
            </w:r>
          </w:p>
        </w:tc>
        <w:tc>
          <w:tcPr>
            <w:tcW w:w="3533" w:type="dxa"/>
            <w:vAlign w:val="center"/>
          </w:tcPr>
          <w:p w14:paraId="6669ECF5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6B6FE2A9" w14:textId="08B46C51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от 08.11.2023 №1353</w:t>
            </w:r>
          </w:p>
        </w:tc>
      </w:tr>
      <w:tr w:rsidR="00396603" w:rsidRPr="008A378B" w14:paraId="191302ED" w14:textId="77777777" w:rsidTr="00396603">
        <w:tc>
          <w:tcPr>
            <w:tcW w:w="641" w:type="dxa"/>
          </w:tcPr>
          <w:p w14:paraId="397C2AB2" w14:textId="0F98DEB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89</w:t>
            </w:r>
          </w:p>
        </w:tc>
        <w:tc>
          <w:tcPr>
            <w:tcW w:w="4038" w:type="dxa"/>
            <w:vAlign w:val="center"/>
          </w:tcPr>
          <w:p w14:paraId="6B7EB266" w14:textId="0CAC15D4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719" w:type="dxa"/>
            <w:vAlign w:val="center"/>
          </w:tcPr>
          <w:p w14:paraId="768ED4AF" w14:textId="40CE148C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П3-09 РГБП-0127 ЮЛ-428 версия 1</w:t>
            </w:r>
          </w:p>
        </w:tc>
        <w:tc>
          <w:tcPr>
            <w:tcW w:w="3533" w:type="dxa"/>
            <w:vAlign w:val="center"/>
          </w:tcPr>
          <w:p w14:paraId="3CF710FB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7DB1623F" w14:textId="6D534A04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от 10.11.2023 №1365</w:t>
            </w:r>
          </w:p>
        </w:tc>
      </w:tr>
      <w:tr w:rsidR="00396603" w:rsidRPr="008A378B" w14:paraId="579B8278" w14:textId="77777777" w:rsidTr="00396603">
        <w:tc>
          <w:tcPr>
            <w:tcW w:w="641" w:type="dxa"/>
          </w:tcPr>
          <w:p w14:paraId="0963F147" w14:textId="4A54DFA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90</w:t>
            </w:r>
          </w:p>
        </w:tc>
        <w:tc>
          <w:tcPr>
            <w:tcW w:w="4038" w:type="dxa"/>
            <w:vAlign w:val="center"/>
          </w:tcPr>
          <w:p w14:paraId="5A2BE697" w14:textId="2F4B7DAE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719" w:type="dxa"/>
            <w:vAlign w:val="center"/>
          </w:tcPr>
          <w:p w14:paraId="613A18BA" w14:textId="7E214A5C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П4-02.01 РГБП-0060 ЮЛ-428 версия 2</w:t>
            </w:r>
          </w:p>
        </w:tc>
        <w:tc>
          <w:tcPr>
            <w:tcW w:w="3533" w:type="dxa"/>
            <w:vAlign w:val="center"/>
          </w:tcPr>
          <w:p w14:paraId="5E2E9691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2A7B4F3C" w14:textId="3C532F4A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от 16.10.2023 №1244</w:t>
            </w:r>
          </w:p>
        </w:tc>
      </w:tr>
      <w:tr w:rsidR="00396603" w:rsidRPr="008A378B" w14:paraId="1D813155" w14:textId="77777777" w:rsidTr="00396603">
        <w:tc>
          <w:tcPr>
            <w:tcW w:w="641" w:type="dxa"/>
          </w:tcPr>
          <w:p w14:paraId="03E90EFD" w14:textId="6E1B6F6A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91</w:t>
            </w:r>
          </w:p>
        </w:tc>
        <w:tc>
          <w:tcPr>
            <w:tcW w:w="4038" w:type="dxa"/>
            <w:vAlign w:val="center"/>
          </w:tcPr>
          <w:p w14:paraId="1EF0A7C6" w14:textId="5E49F1F6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Стандарт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vAlign w:val="center"/>
          </w:tcPr>
          <w:p w14:paraId="116122AF" w14:textId="55D46087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П3-11.04 С-0013 ЮЛ-428 версия 3</w:t>
            </w:r>
          </w:p>
        </w:tc>
        <w:tc>
          <w:tcPr>
            <w:tcW w:w="3533" w:type="dxa"/>
            <w:vAlign w:val="center"/>
          </w:tcPr>
          <w:p w14:paraId="4F88060A" w14:textId="77777777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7C6A851A" w14:textId="305C9629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 xml:space="preserve">от 23.05.2023 №591 </w:t>
            </w:r>
            <w:r w:rsidRPr="00396603">
              <w:rPr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06.06.2023 №674)</w:t>
            </w:r>
          </w:p>
        </w:tc>
      </w:tr>
      <w:tr w:rsidR="00396603" w:rsidRPr="008A378B" w14:paraId="4ABCCD7F" w14:textId="77777777" w:rsidTr="00396603">
        <w:tc>
          <w:tcPr>
            <w:tcW w:w="641" w:type="dxa"/>
          </w:tcPr>
          <w:p w14:paraId="004E392A" w14:textId="7A9F175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92</w:t>
            </w:r>
          </w:p>
        </w:tc>
        <w:tc>
          <w:tcPr>
            <w:tcW w:w="4038" w:type="dxa"/>
            <w:vAlign w:val="center"/>
          </w:tcPr>
          <w:p w14:paraId="53F3A4F9" w14:textId="6AF96547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19" w:type="dxa"/>
            <w:vAlign w:val="center"/>
          </w:tcPr>
          <w:p w14:paraId="450CBE73" w14:textId="77777777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14F30969" w14:textId="7CAF5272" w:rsidR="00396603" w:rsidRPr="00396603" w:rsidRDefault="00396603" w:rsidP="00396603">
            <w:pPr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«07» февраля 2022 г. № 145</w:t>
            </w:r>
          </w:p>
        </w:tc>
      </w:tr>
      <w:tr w:rsidR="00396603" w:rsidRPr="008A378B" w14:paraId="2A64B525" w14:textId="77777777" w:rsidTr="00396603">
        <w:tc>
          <w:tcPr>
            <w:tcW w:w="641" w:type="dxa"/>
          </w:tcPr>
          <w:p w14:paraId="48245E7F" w14:textId="0333D48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93</w:t>
            </w:r>
          </w:p>
        </w:tc>
        <w:tc>
          <w:tcPr>
            <w:tcW w:w="4038" w:type="dxa"/>
            <w:vAlign w:val="center"/>
          </w:tcPr>
          <w:p w14:paraId="364A146A" w14:textId="6CFAD0C7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Методические указания ООО «</w:t>
            </w:r>
            <w:proofErr w:type="spellStart"/>
            <w:r w:rsidRPr="00396603">
              <w:rPr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 w:themeColor="text1"/>
                <w:sz w:val="24"/>
                <w:szCs w:val="24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19" w:type="dxa"/>
            <w:vAlign w:val="center"/>
          </w:tcPr>
          <w:p w14:paraId="52FDFE06" w14:textId="6D285BC0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color w:val="000000" w:themeColor="text1"/>
                <w:sz w:val="24"/>
                <w:szCs w:val="24"/>
              </w:rPr>
              <w:t>П3-05 М-0223 ЮЛ-428 версия 1</w:t>
            </w:r>
          </w:p>
        </w:tc>
        <w:tc>
          <w:tcPr>
            <w:tcW w:w="3533" w:type="dxa"/>
            <w:vAlign w:val="center"/>
          </w:tcPr>
          <w:p w14:paraId="75070C03" w14:textId="4054BF86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«06» декабря 2023 г. № 1462</w:t>
            </w:r>
          </w:p>
        </w:tc>
      </w:tr>
      <w:tr w:rsidR="00396603" w:rsidRPr="008A378B" w14:paraId="7A2A66E1" w14:textId="77777777" w:rsidTr="00396603">
        <w:tc>
          <w:tcPr>
            <w:tcW w:w="641" w:type="dxa"/>
          </w:tcPr>
          <w:p w14:paraId="74860F33" w14:textId="32C4CA7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94</w:t>
            </w:r>
          </w:p>
        </w:tc>
        <w:tc>
          <w:tcPr>
            <w:tcW w:w="4038" w:type="dxa"/>
            <w:vAlign w:val="center"/>
          </w:tcPr>
          <w:p w14:paraId="560211A9" w14:textId="0E444B61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19" w:type="dxa"/>
            <w:vAlign w:val="center"/>
          </w:tcPr>
          <w:p w14:paraId="6D0C7797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П3-05 РГБП-0925 ЮЛ-428</w:t>
            </w:r>
          </w:p>
          <w:p w14:paraId="60417C4B" w14:textId="1254D445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533" w:type="dxa"/>
            <w:vAlign w:val="center"/>
          </w:tcPr>
          <w:p w14:paraId="4B4A3D9C" w14:textId="5B600AA5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«28» декабря 2023 г. № 1570</w:t>
            </w:r>
          </w:p>
        </w:tc>
      </w:tr>
      <w:tr w:rsidR="00396603" w:rsidRPr="008A378B" w14:paraId="3AFE5C46" w14:textId="77777777" w:rsidTr="00396603">
        <w:tc>
          <w:tcPr>
            <w:tcW w:w="641" w:type="dxa"/>
          </w:tcPr>
          <w:p w14:paraId="47B9C471" w14:textId="1452130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95</w:t>
            </w:r>
          </w:p>
        </w:tc>
        <w:tc>
          <w:tcPr>
            <w:tcW w:w="4038" w:type="dxa"/>
            <w:vAlign w:val="center"/>
          </w:tcPr>
          <w:p w14:paraId="3CB202E2" w14:textId="0E8542E5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Приложение к Приказу «Порядок взаимодействия структурных подразделений Общества и </w:t>
            </w:r>
            <w:r w:rsidRPr="00396603">
              <w:rPr>
                <w:sz w:val="24"/>
                <w:szCs w:val="24"/>
              </w:rPr>
              <w:lastRenderedPageBreak/>
              <w:t>подрядных организаций при возникновении открытого фонтана»</w:t>
            </w:r>
          </w:p>
        </w:tc>
        <w:tc>
          <w:tcPr>
            <w:tcW w:w="1719" w:type="dxa"/>
            <w:vAlign w:val="center"/>
          </w:tcPr>
          <w:p w14:paraId="14257E28" w14:textId="77777777" w:rsidR="00396603" w:rsidRPr="00396603" w:rsidRDefault="00396603" w:rsidP="0039660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7D658724" w14:textId="296414B3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«05» декабря 2023 г. № 1459</w:t>
            </w:r>
          </w:p>
        </w:tc>
      </w:tr>
      <w:tr w:rsidR="00396603" w:rsidRPr="008A378B" w14:paraId="00AA160A" w14:textId="77777777" w:rsidTr="00396603">
        <w:tc>
          <w:tcPr>
            <w:tcW w:w="641" w:type="dxa"/>
          </w:tcPr>
          <w:p w14:paraId="4B26CE5C" w14:textId="023E6CC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96</w:t>
            </w:r>
          </w:p>
        </w:tc>
        <w:tc>
          <w:tcPr>
            <w:tcW w:w="4038" w:type="dxa"/>
            <w:vAlign w:val="center"/>
          </w:tcPr>
          <w:p w14:paraId="2AC76C9A" w14:textId="7F7AD1C5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Типовые требовани</w:t>
            </w:r>
            <w:r w:rsidRPr="00396603">
              <w:rPr>
                <w:rFonts w:eastAsiaTheme="minorHAnsi"/>
                <w:bCs/>
                <w:color w:val="000000"/>
                <w:sz w:val="24"/>
                <w:szCs w:val="24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19" w:type="dxa"/>
            <w:vAlign w:val="center"/>
          </w:tcPr>
          <w:p w14:paraId="25CE5BFE" w14:textId="77777777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П1-01.03 ТТР-0096</w:t>
            </w:r>
          </w:p>
          <w:p w14:paraId="2C7A51F5" w14:textId="78ABE8A0" w:rsidR="00396603" w:rsidRPr="00396603" w:rsidRDefault="00396603" w:rsidP="00396603">
            <w:pPr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rFonts w:eastAsiaTheme="minorHAnsi"/>
                <w:color w:val="000000"/>
                <w:sz w:val="24"/>
                <w:szCs w:val="24"/>
              </w:rPr>
              <w:t>ВЕРСИЯ 1</w:t>
            </w:r>
          </w:p>
        </w:tc>
        <w:tc>
          <w:tcPr>
            <w:tcW w:w="3533" w:type="dxa"/>
            <w:vAlign w:val="center"/>
          </w:tcPr>
          <w:p w14:paraId="6BA6FFA4" w14:textId="76083BA8" w:rsidR="00396603" w:rsidRPr="00396603" w:rsidRDefault="00396603" w:rsidP="00396603">
            <w:pPr>
              <w:rPr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«25» марта 2024 г. № 346</w:t>
            </w:r>
          </w:p>
        </w:tc>
      </w:tr>
      <w:tr w:rsidR="00396603" w:rsidRPr="008A378B" w14:paraId="5AD75F7C" w14:textId="77777777" w:rsidTr="00757BE0">
        <w:tc>
          <w:tcPr>
            <w:tcW w:w="641" w:type="dxa"/>
          </w:tcPr>
          <w:p w14:paraId="181C40FF" w14:textId="39B50FA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97</w:t>
            </w:r>
          </w:p>
        </w:tc>
        <w:tc>
          <w:tcPr>
            <w:tcW w:w="4038" w:type="dxa"/>
          </w:tcPr>
          <w:p w14:paraId="0EF6356E" w14:textId="34E58DD9" w:rsidR="00396603" w:rsidRPr="00396603" w:rsidRDefault="00396603" w:rsidP="00396603">
            <w:pPr>
              <w:jc w:val="both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19" w:type="dxa"/>
          </w:tcPr>
          <w:p w14:paraId="657F945F" w14:textId="77777777" w:rsidR="00396603" w:rsidRPr="00396603" w:rsidRDefault="00396603" w:rsidP="003966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П2-10 </w:t>
            </w:r>
          </w:p>
          <w:p w14:paraId="6A6BF8D8" w14:textId="77777777" w:rsidR="00396603" w:rsidRPr="00396603" w:rsidRDefault="00396603" w:rsidP="003966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ТИ-0002</w:t>
            </w:r>
          </w:p>
          <w:p w14:paraId="4B366BBB" w14:textId="77777777" w:rsidR="00396603" w:rsidRPr="00396603" w:rsidRDefault="00396603" w:rsidP="003966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ЮЛ-428 </w:t>
            </w:r>
          </w:p>
          <w:p w14:paraId="0F7F7B42" w14:textId="01CFC90B" w:rsidR="00396603" w:rsidRPr="00396603" w:rsidRDefault="00396603" w:rsidP="00396603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28A847CE" w14:textId="1B6051E3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proofErr w:type="gram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 №</w:t>
            </w:r>
            <w:proofErr w:type="gramEnd"/>
            <w:r w:rsidRPr="00396603">
              <w:rPr>
                <w:sz w:val="24"/>
                <w:szCs w:val="24"/>
              </w:rPr>
              <w:t xml:space="preserve"> 1513 от 15.12.2023г.</w:t>
            </w:r>
          </w:p>
        </w:tc>
      </w:tr>
      <w:tr w:rsidR="00396603" w:rsidRPr="008A378B" w14:paraId="3C2D32BE" w14:textId="77777777" w:rsidTr="00757BE0">
        <w:tc>
          <w:tcPr>
            <w:tcW w:w="641" w:type="dxa"/>
          </w:tcPr>
          <w:p w14:paraId="1376F3FD" w14:textId="4FE87A0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98</w:t>
            </w:r>
          </w:p>
        </w:tc>
        <w:tc>
          <w:tcPr>
            <w:tcW w:w="4038" w:type="dxa"/>
          </w:tcPr>
          <w:p w14:paraId="0BF67233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Регламент</w:t>
            </w:r>
            <w:r w:rsidRPr="00396603">
              <w:rPr>
                <w:sz w:val="24"/>
                <w:szCs w:val="24"/>
              </w:rPr>
              <w:tab/>
              <w:t>бизнес-процесса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«Обучение мерам пожарной безопасности работников Общества»</w:t>
            </w:r>
          </w:p>
          <w:p w14:paraId="65DDA40A" w14:textId="61D32D1A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887C501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ПЗ-05 РГБП-0061 ЮЛ -428 </w:t>
            </w:r>
          </w:p>
          <w:p w14:paraId="0F39AC5B" w14:textId="5B9D6CDC" w:rsidR="00396603" w:rsidRPr="00396603" w:rsidRDefault="00396603" w:rsidP="003966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версия 1, изм. 1</w:t>
            </w:r>
          </w:p>
        </w:tc>
        <w:tc>
          <w:tcPr>
            <w:tcW w:w="3533" w:type="dxa"/>
          </w:tcPr>
          <w:p w14:paraId="3295E98A" w14:textId="072455BC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«12» августа 2024 г. № 944</w:t>
            </w:r>
          </w:p>
        </w:tc>
      </w:tr>
      <w:tr w:rsidR="00396603" w:rsidRPr="008A378B" w14:paraId="50BA15C9" w14:textId="77777777" w:rsidTr="00757BE0">
        <w:tc>
          <w:tcPr>
            <w:tcW w:w="641" w:type="dxa"/>
          </w:tcPr>
          <w:p w14:paraId="0960C415" w14:textId="2966A98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99</w:t>
            </w:r>
          </w:p>
        </w:tc>
        <w:tc>
          <w:tcPr>
            <w:tcW w:w="4038" w:type="dxa"/>
          </w:tcPr>
          <w:p w14:paraId="17F9BF47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Регламент</w:t>
            </w:r>
            <w:r w:rsidRPr="00396603">
              <w:rPr>
                <w:sz w:val="24"/>
                <w:szCs w:val="24"/>
              </w:rPr>
              <w:tab/>
              <w:t>бизнес-процесса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</w:p>
          <w:p w14:paraId="51359352" w14:textId="632BC030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«Организация и осуществление контроля в области</w:t>
            </w:r>
            <w:r w:rsidRPr="00396603">
              <w:rPr>
                <w:sz w:val="24"/>
                <w:szCs w:val="24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719" w:type="dxa"/>
          </w:tcPr>
          <w:p w14:paraId="2078D086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55E46B69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РГБП- 9399 ЮЛ-428</w:t>
            </w:r>
          </w:p>
          <w:p w14:paraId="01E84375" w14:textId="36F986F8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1DBB9A2F" w14:textId="77777777" w:rsidR="00396603" w:rsidRPr="00396603" w:rsidRDefault="00396603" w:rsidP="00396603">
            <w:pPr>
              <w:rPr>
                <w:sz w:val="24"/>
                <w:szCs w:val="24"/>
              </w:rPr>
            </w:pPr>
          </w:p>
          <w:p w14:paraId="4116B87E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30.06.2023</w:t>
            </w:r>
          </w:p>
          <w:p w14:paraId="23500AC6" w14:textId="1FB09530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№ 776</w:t>
            </w:r>
          </w:p>
        </w:tc>
      </w:tr>
      <w:tr w:rsidR="00396603" w:rsidRPr="008A378B" w14:paraId="1C146FB7" w14:textId="77777777" w:rsidTr="00757BE0">
        <w:tc>
          <w:tcPr>
            <w:tcW w:w="641" w:type="dxa"/>
          </w:tcPr>
          <w:p w14:paraId="0DE2A148" w14:textId="3411B89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100</w:t>
            </w:r>
          </w:p>
        </w:tc>
        <w:tc>
          <w:tcPr>
            <w:tcW w:w="4038" w:type="dxa"/>
          </w:tcPr>
          <w:p w14:paraId="4A51F1CA" w14:textId="54581CFE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</w:tcPr>
          <w:p w14:paraId="535D0BD9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339C59ED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И-0224 ЮЛ-428</w:t>
            </w:r>
          </w:p>
          <w:p w14:paraId="7BEEB8D6" w14:textId="1032A7A0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02556664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«30» декабря 2019 г. № 2004 (с изменениями, внесенными приказом ООО</w:t>
            </w:r>
          </w:p>
          <w:p w14:paraId="7C491E18" w14:textId="2145C5D3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12.05.2021 № 541)</w:t>
            </w:r>
          </w:p>
        </w:tc>
      </w:tr>
      <w:tr w:rsidR="00396603" w:rsidRPr="008A378B" w14:paraId="3F52975E" w14:textId="77777777" w:rsidTr="00757BE0">
        <w:tc>
          <w:tcPr>
            <w:tcW w:w="641" w:type="dxa"/>
          </w:tcPr>
          <w:p w14:paraId="74BC7D0C" w14:textId="443B3EB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101</w:t>
            </w:r>
          </w:p>
        </w:tc>
        <w:tc>
          <w:tcPr>
            <w:tcW w:w="4038" w:type="dxa"/>
          </w:tcPr>
          <w:p w14:paraId="0CC2EBAD" w14:textId="77777777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396603">
              <w:rPr>
                <w:sz w:val="24"/>
                <w:szCs w:val="24"/>
              </w:rPr>
              <w:tab/>
            </w:r>
          </w:p>
          <w:p w14:paraId="30DBB77C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9" w:type="dxa"/>
          </w:tcPr>
          <w:p w14:paraId="2CD802EC" w14:textId="77777777" w:rsidR="00396603" w:rsidRPr="00396603" w:rsidRDefault="00396603" w:rsidP="00396603">
            <w:pPr>
              <w:pStyle w:val="TableParagraph"/>
              <w:ind w:left="14" w:right="2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П1-01.03 ТТР-0103, версия 1, изм.1</w:t>
            </w:r>
          </w:p>
          <w:p w14:paraId="75F4DE9D" w14:textId="77777777" w:rsidR="00396603" w:rsidRPr="00396603" w:rsidRDefault="00396603" w:rsidP="00396603">
            <w:pPr>
              <w:pStyle w:val="TableParagraph"/>
              <w:ind w:left="14" w:right="2"/>
              <w:jc w:val="both"/>
              <w:rPr>
                <w:sz w:val="24"/>
                <w:szCs w:val="24"/>
              </w:rPr>
            </w:pPr>
            <w:r w:rsidRPr="00396603">
              <w:rPr>
                <w:spacing w:val="-6"/>
                <w:sz w:val="24"/>
                <w:szCs w:val="24"/>
              </w:rPr>
              <w:t xml:space="preserve"> </w:t>
            </w:r>
          </w:p>
          <w:p w14:paraId="32ADE7EE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33" w:type="dxa"/>
          </w:tcPr>
          <w:p w14:paraId="69961A07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pacing w:val="-2"/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Приказ ПАО «НК «Роснефть» от 29.04.2024 № 186, Приказ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от 13.05.2024 № 546, с изм. внесенными приказом от 24.04.2025 № 00139-25</w:t>
            </w:r>
          </w:p>
          <w:p w14:paraId="331B748A" w14:textId="77777777" w:rsidR="00396603" w:rsidRPr="00396603" w:rsidRDefault="00396603" w:rsidP="00396603">
            <w:pPr>
              <w:rPr>
                <w:sz w:val="24"/>
                <w:szCs w:val="24"/>
                <w:highlight w:val="yellow"/>
              </w:rPr>
            </w:pPr>
          </w:p>
        </w:tc>
      </w:tr>
      <w:tr w:rsidR="00396603" w:rsidRPr="008A378B" w14:paraId="79EE7E84" w14:textId="77777777" w:rsidTr="00757BE0">
        <w:tc>
          <w:tcPr>
            <w:tcW w:w="641" w:type="dxa"/>
          </w:tcPr>
          <w:p w14:paraId="0865F7B5" w14:textId="4C46266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102</w:t>
            </w:r>
          </w:p>
        </w:tc>
        <w:tc>
          <w:tcPr>
            <w:tcW w:w="4038" w:type="dxa"/>
          </w:tcPr>
          <w:p w14:paraId="3E71680B" w14:textId="77777777" w:rsidR="00396603" w:rsidRPr="00396603" w:rsidRDefault="00396603" w:rsidP="00396603">
            <w:pPr>
              <w:pStyle w:val="TableParagraph"/>
              <w:rPr>
                <w:sz w:val="24"/>
                <w:szCs w:val="24"/>
              </w:rPr>
            </w:pPr>
          </w:p>
          <w:p w14:paraId="09942742" w14:textId="1FB13E3F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pacing w:val="-2"/>
                <w:sz w:val="24"/>
                <w:szCs w:val="24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719" w:type="dxa"/>
          </w:tcPr>
          <w:p w14:paraId="13B2B917" w14:textId="6DADBEF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П2-05.01 Р-0327, версия 2, изм. 1</w:t>
            </w:r>
          </w:p>
        </w:tc>
        <w:tc>
          <w:tcPr>
            <w:tcW w:w="3533" w:type="dxa"/>
          </w:tcPr>
          <w:p w14:paraId="0BFCB8E7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pacing w:val="-2"/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Приказ ПАО «НК «Роснефть» от 29.04.2024 № 187, Приказ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от 13.05.2024 № 547, с изм. внесенными приказом от 24.04.2025 № 00139-25</w:t>
            </w:r>
          </w:p>
          <w:p w14:paraId="46E9299E" w14:textId="2E844345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96603" w:rsidRPr="008A378B" w14:paraId="7B3CB5A3" w14:textId="77777777" w:rsidTr="00757BE0">
        <w:tc>
          <w:tcPr>
            <w:tcW w:w="641" w:type="dxa"/>
          </w:tcPr>
          <w:p w14:paraId="4D789247" w14:textId="232ADFFD" w:rsidR="00396603" w:rsidRPr="008A378B" w:rsidRDefault="00396603" w:rsidP="00396603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t>103</w:t>
            </w:r>
          </w:p>
        </w:tc>
        <w:tc>
          <w:tcPr>
            <w:tcW w:w="4038" w:type="dxa"/>
          </w:tcPr>
          <w:p w14:paraId="794E3F0B" w14:textId="77777777" w:rsidR="00396603" w:rsidRPr="00396603" w:rsidRDefault="00396603" w:rsidP="00396603">
            <w:pPr>
              <w:pStyle w:val="TableParagraph"/>
              <w:ind w:left="124" w:right="113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Технологическая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336E3202" w14:textId="49D593FD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 xml:space="preserve">«Хранение, транспортировка, монтаж и демонтаж установки </w:t>
            </w:r>
            <w:r w:rsidRPr="00396603">
              <w:rPr>
                <w:spacing w:val="-2"/>
                <w:sz w:val="24"/>
                <w:szCs w:val="24"/>
              </w:rPr>
              <w:t>электроцентробежного</w:t>
            </w:r>
            <w:r w:rsidRPr="00396603">
              <w:rPr>
                <w:spacing w:val="20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насоса»</w:t>
            </w:r>
          </w:p>
        </w:tc>
        <w:tc>
          <w:tcPr>
            <w:tcW w:w="1719" w:type="dxa"/>
          </w:tcPr>
          <w:p w14:paraId="219B28A7" w14:textId="77777777" w:rsidR="00396603" w:rsidRPr="00396603" w:rsidRDefault="00396603" w:rsidP="00396603">
            <w:pPr>
              <w:pStyle w:val="TableParagraph"/>
              <w:ind w:left="3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П1-01.05</w:t>
            </w:r>
            <w:r w:rsidRPr="00396603">
              <w:rPr>
                <w:spacing w:val="-10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ТИ-</w:t>
            </w:r>
            <w:r w:rsidRPr="00396603">
              <w:rPr>
                <w:spacing w:val="-4"/>
                <w:sz w:val="24"/>
                <w:szCs w:val="24"/>
              </w:rPr>
              <w:t>0021</w:t>
            </w:r>
          </w:p>
          <w:p w14:paraId="6D195B0D" w14:textId="58735D0B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ЮЛ-428,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14:paraId="5CC548AF" w14:textId="77777777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6D233888" w14:textId="17824BAD" w:rsidR="00396603" w:rsidRPr="00396603" w:rsidRDefault="00396603" w:rsidP="00396603">
            <w:pPr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30.06.2023</w:t>
            </w:r>
            <w:r w:rsidRPr="00396603">
              <w:rPr>
                <w:spacing w:val="-4"/>
                <w:sz w:val="24"/>
                <w:szCs w:val="24"/>
              </w:rPr>
              <w:t xml:space="preserve"> №794</w:t>
            </w:r>
          </w:p>
        </w:tc>
      </w:tr>
      <w:tr w:rsidR="00396603" w:rsidRPr="008A378B" w14:paraId="45D598F9" w14:textId="77777777" w:rsidTr="00757BE0">
        <w:tc>
          <w:tcPr>
            <w:tcW w:w="641" w:type="dxa"/>
          </w:tcPr>
          <w:p w14:paraId="631119BC" w14:textId="3287E6F4" w:rsidR="00396603" w:rsidRPr="008A378B" w:rsidRDefault="00396603" w:rsidP="00396603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lastRenderedPageBreak/>
              <w:t>104</w:t>
            </w:r>
          </w:p>
        </w:tc>
        <w:tc>
          <w:tcPr>
            <w:tcW w:w="4038" w:type="dxa"/>
          </w:tcPr>
          <w:p w14:paraId="22153450" w14:textId="463130D2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Политика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Компании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 xml:space="preserve">области промышленной безопасности, охраны труда и окружающей </w:t>
            </w:r>
            <w:r w:rsidRPr="00396603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719" w:type="dxa"/>
          </w:tcPr>
          <w:p w14:paraId="682AC50C" w14:textId="77777777" w:rsidR="00396603" w:rsidRPr="00343480" w:rsidRDefault="00396603" w:rsidP="00396603">
            <w:pPr>
              <w:pStyle w:val="TableParagraph"/>
              <w:ind w:left="0" w:right="33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П-11,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bookmarkStart w:id="9" w:name="_GoBack"/>
            <w:r w:rsidRPr="00343480">
              <w:rPr>
                <w:sz w:val="24"/>
                <w:szCs w:val="24"/>
              </w:rPr>
              <w:t>версия</w:t>
            </w:r>
            <w:r w:rsidRPr="00343480">
              <w:rPr>
                <w:spacing w:val="-6"/>
                <w:sz w:val="24"/>
                <w:szCs w:val="24"/>
              </w:rPr>
              <w:t xml:space="preserve"> </w:t>
            </w:r>
            <w:r w:rsidRPr="00343480">
              <w:rPr>
                <w:spacing w:val="-10"/>
                <w:sz w:val="24"/>
                <w:szCs w:val="24"/>
              </w:rPr>
              <w:t>1, изм. 1</w:t>
            </w:r>
          </w:p>
          <w:bookmarkEnd w:id="9"/>
          <w:p w14:paraId="57F7AD9E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33" w:type="dxa"/>
          </w:tcPr>
          <w:p w14:paraId="4BD6589E" w14:textId="77777777" w:rsidR="00396603" w:rsidRPr="00396603" w:rsidRDefault="00396603" w:rsidP="00396603">
            <w:pPr>
              <w:pStyle w:val="TableParagraph"/>
              <w:ind w:left="12" w:righ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79127784" w14:textId="77777777" w:rsidR="00396603" w:rsidRPr="00396603" w:rsidRDefault="00396603" w:rsidP="00396603">
            <w:pPr>
              <w:rPr>
                <w:spacing w:val="-4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19.12.2018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 xml:space="preserve">№ </w:t>
            </w:r>
            <w:r w:rsidRPr="00396603">
              <w:rPr>
                <w:spacing w:val="-4"/>
                <w:sz w:val="24"/>
                <w:szCs w:val="24"/>
              </w:rPr>
              <w:t>1239</w:t>
            </w:r>
          </w:p>
          <w:p w14:paraId="54800627" w14:textId="77777777" w:rsidR="00396603" w:rsidRPr="00343480" w:rsidRDefault="00396603" w:rsidP="00396603">
            <w:pPr>
              <w:jc w:val="both"/>
              <w:rPr>
                <w:sz w:val="24"/>
                <w:szCs w:val="24"/>
              </w:rPr>
            </w:pPr>
            <w:r w:rsidRPr="00343480">
              <w:rPr>
                <w:sz w:val="24"/>
                <w:szCs w:val="24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62753741" w14:textId="4E78E21B" w:rsidR="00396603" w:rsidRPr="00396603" w:rsidRDefault="00396603" w:rsidP="00396603">
            <w:pPr>
              <w:rPr>
                <w:sz w:val="24"/>
                <w:szCs w:val="24"/>
                <w:highlight w:val="yellow"/>
              </w:rPr>
            </w:pPr>
            <w:r w:rsidRPr="00343480">
              <w:rPr>
                <w:sz w:val="24"/>
                <w:szCs w:val="24"/>
              </w:rPr>
              <w:t>приказом ПАО «НК «Роснефть» от 30.10.2023 № 00412-23</w:t>
            </w:r>
          </w:p>
        </w:tc>
      </w:tr>
      <w:tr w:rsidR="00396603" w:rsidRPr="008A378B" w14:paraId="5EFDE303" w14:textId="77777777" w:rsidTr="00757BE0">
        <w:tc>
          <w:tcPr>
            <w:tcW w:w="641" w:type="dxa"/>
          </w:tcPr>
          <w:p w14:paraId="2E5A5290" w14:textId="1EB49CFE" w:rsidR="00396603" w:rsidRPr="008A378B" w:rsidRDefault="00396603" w:rsidP="00396603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t>105</w:t>
            </w:r>
          </w:p>
        </w:tc>
        <w:tc>
          <w:tcPr>
            <w:tcW w:w="4038" w:type="dxa"/>
          </w:tcPr>
          <w:p w14:paraId="5A1E2A70" w14:textId="6389F151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Методические указания Компании «Приостановка работ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случае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 xml:space="preserve">возникновения угрозы безопасности их </w:t>
            </w:r>
            <w:r w:rsidRPr="00396603">
              <w:rPr>
                <w:spacing w:val="-2"/>
                <w:sz w:val="24"/>
                <w:szCs w:val="24"/>
              </w:rPr>
              <w:t>проведения»</w:t>
            </w:r>
          </w:p>
        </w:tc>
        <w:tc>
          <w:tcPr>
            <w:tcW w:w="1719" w:type="dxa"/>
          </w:tcPr>
          <w:p w14:paraId="524EF981" w14:textId="3DFB8CAA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396603">
              <w:rPr>
                <w:sz w:val="24"/>
                <w:szCs w:val="24"/>
              </w:rPr>
              <w:t>П3-05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М-0181,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96603">
              <w:rPr>
                <w:spacing w:val="-2"/>
                <w:sz w:val="24"/>
                <w:szCs w:val="24"/>
              </w:rPr>
              <w:t xml:space="preserve">версия  </w:t>
            </w:r>
            <w:r w:rsidRPr="00396603">
              <w:rPr>
                <w:spacing w:val="-1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33" w:type="dxa"/>
          </w:tcPr>
          <w:p w14:paraId="7650203C" w14:textId="77777777" w:rsidR="00396603" w:rsidRPr="00396603" w:rsidRDefault="00396603" w:rsidP="00396603">
            <w:pPr>
              <w:pStyle w:val="TableParagraph"/>
              <w:spacing w:line="229" w:lineRule="exact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753A7741" w14:textId="7AF18CC3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10.03.2023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240</w:t>
            </w:r>
          </w:p>
        </w:tc>
      </w:tr>
      <w:tr w:rsidR="00396603" w:rsidRPr="008A378B" w14:paraId="00576626" w14:textId="77777777" w:rsidTr="00757BE0">
        <w:tc>
          <w:tcPr>
            <w:tcW w:w="641" w:type="dxa"/>
          </w:tcPr>
          <w:p w14:paraId="3C0A34AD" w14:textId="19E5A7B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106</w:t>
            </w:r>
          </w:p>
        </w:tc>
        <w:tc>
          <w:tcPr>
            <w:tcW w:w="4038" w:type="dxa"/>
          </w:tcPr>
          <w:p w14:paraId="6E93B7F2" w14:textId="320E8CBA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Регламент бизнес-процесса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 –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19" w:type="dxa"/>
          </w:tcPr>
          <w:p w14:paraId="733987EB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34C8B7C9" w14:textId="01204619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П1-01.05 Р- 0422 ЮЛ-428 ВЕРСИЯ 1.00</w:t>
            </w:r>
          </w:p>
        </w:tc>
        <w:tc>
          <w:tcPr>
            <w:tcW w:w="3533" w:type="dxa"/>
          </w:tcPr>
          <w:p w14:paraId="4E2DED25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z w:val="24"/>
                <w:szCs w:val="24"/>
              </w:rPr>
              <w:tab/>
              <w:t>ООО</w:t>
            </w:r>
            <w:r w:rsidRPr="00396603">
              <w:rPr>
                <w:sz w:val="24"/>
                <w:szCs w:val="24"/>
              </w:rPr>
              <w:tab/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</w:p>
          <w:p w14:paraId="52EF89E5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«28» сентября 2018 г. № 879 (с изменениями, внесенными приказом ООО</w:t>
            </w:r>
            <w:r w:rsidRPr="00396603">
              <w:rPr>
                <w:sz w:val="24"/>
                <w:szCs w:val="24"/>
              </w:rPr>
              <w:tab/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>-</w:t>
            </w:r>
          </w:p>
          <w:p w14:paraId="730ACC95" w14:textId="4A89F93F" w:rsidR="00396603" w:rsidRPr="00396603" w:rsidRDefault="00396603" w:rsidP="00396603">
            <w:pPr>
              <w:rPr>
                <w:sz w:val="24"/>
                <w:szCs w:val="24"/>
              </w:rPr>
            </w:pP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01.11.2022 № 1318)</w:t>
            </w:r>
          </w:p>
        </w:tc>
      </w:tr>
      <w:tr w:rsidR="00396603" w:rsidRPr="008A378B" w14:paraId="23819ACF" w14:textId="77777777" w:rsidTr="00757BE0">
        <w:tc>
          <w:tcPr>
            <w:tcW w:w="641" w:type="dxa"/>
          </w:tcPr>
          <w:p w14:paraId="0EDFB7C9" w14:textId="194AB2A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107</w:t>
            </w:r>
          </w:p>
        </w:tc>
        <w:tc>
          <w:tcPr>
            <w:tcW w:w="4038" w:type="dxa"/>
          </w:tcPr>
          <w:p w14:paraId="2A2BC4AC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Временная инструкция Компании</w:t>
            </w:r>
          </w:p>
          <w:p w14:paraId="6C24CBB4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«Классификация скважин и учёта баланса</w:t>
            </w:r>
          </w:p>
          <w:p w14:paraId="04F185B7" w14:textId="5AA7B4B2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времени при бурении скважин и </w:t>
            </w:r>
            <w:proofErr w:type="spellStart"/>
            <w:r w:rsidRPr="00396603">
              <w:rPr>
                <w:sz w:val="24"/>
                <w:szCs w:val="24"/>
              </w:rPr>
              <w:t>зарезке</w:t>
            </w:r>
            <w:proofErr w:type="spellEnd"/>
            <w:r w:rsidRPr="00396603">
              <w:rPr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719" w:type="dxa"/>
          </w:tcPr>
          <w:p w14:paraId="40A35EC0" w14:textId="6ECBF7B0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1.00.</w:t>
            </w:r>
          </w:p>
        </w:tc>
        <w:tc>
          <w:tcPr>
            <w:tcW w:w="3533" w:type="dxa"/>
          </w:tcPr>
          <w:p w14:paraId="5676B81A" w14:textId="21EA11C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Распоряжение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№330 от 31.12.2019г.</w:t>
            </w:r>
          </w:p>
        </w:tc>
      </w:tr>
      <w:tr w:rsidR="00396603" w:rsidRPr="008A378B" w14:paraId="3F8FA6E4" w14:textId="77777777" w:rsidTr="00757BE0">
        <w:tc>
          <w:tcPr>
            <w:tcW w:w="641" w:type="dxa"/>
          </w:tcPr>
          <w:p w14:paraId="7E13F18D" w14:textId="09CA94F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108</w:t>
            </w:r>
          </w:p>
        </w:tc>
        <w:tc>
          <w:tcPr>
            <w:tcW w:w="4038" w:type="dxa"/>
          </w:tcPr>
          <w:p w14:paraId="2BB8B611" w14:textId="7777777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ED5C823" w14:textId="682D7B8C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Положение</w:t>
            </w:r>
            <w:r w:rsidRPr="00396603">
              <w:rPr>
                <w:sz w:val="24"/>
                <w:szCs w:val="24"/>
              </w:rPr>
              <w:tab/>
              <w:t>ООО</w:t>
            </w:r>
            <w:r w:rsidRPr="00396603">
              <w:rPr>
                <w:sz w:val="24"/>
                <w:szCs w:val="24"/>
              </w:rPr>
              <w:tab/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</w:tcPr>
          <w:p w14:paraId="33E98DBD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21EF6A5F" w14:textId="77777777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П2-02 Р-0588 ЮЛ-428 ВЕРСИЯ</w:t>
            </w:r>
          </w:p>
          <w:p w14:paraId="0C8CD968" w14:textId="78D088C3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1.00</w:t>
            </w:r>
          </w:p>
        </w:tc>
        <w:tc>
          <w:tcPr>
            <w:tcW w:w="3533" w:type="dxa"/>
          </w:tcPr>
          <w:p w14:paraId="731BA144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z w:val="24"/>
                <w:szCs w:val="24"/>
              </w:rPr>
              <w:tab/>
              <w:t>ООО</w:t>
            </w:r>
            <w:r w:rsidRPr="00396603">
              <w:rPr>
                <w:sz w:val="24"/>
                <w:szCs w:val="24"/>
              </w:rPr>
              <w:tab/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«27» ноября 2019 г. № 1761 (с изменениями, внесенными приказом ООО</w:t>
            </w:r>
          </w:p>
          <w:p w14:paraId="67A4FD20" w14:textId="0606946F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10.05.2023 № 527)</w:t>
            </w:r>
          </w:p>
        </w:tc>
      </w:tr>
      <w:tr w:rsidR="00396603" w:rsidRPr="008A378B" w14:paraId="0E31498F" w14:textId="77777777" w:rsidTr="00757BE0">
        <w:tc>
          <w:tcPr>
            <w:tcW w:w="641" w:type="dxa"/>
          </w:tcPr>
          <w:p w14:paraId="050252BF" w14:textId="6308A2E8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109</w:t>
            </w:r>
          </w:p>
        </w:tc>
        <w:tc>
          <w:tcPr>
            <w:tcW w:w="4038" w:type="dxa"/>
          </w:tcPr>
          <w:p w14:paraId="452D1BAA" w14:textId="45791B00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719" w:type="dxa"/>
          </w:tcPr>
          <w:p w14:paraId="520D9D13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И- 089704 ЮЛ-428</w:t>
            </w:r>
          </w:p>
          <w:p w14:paraId="6A0BC124" w14:textId="6F4FC614" w:rsidR="00396603" w:rsidRPr="00396603" w:rsidRDefault="00396603" w:rsidP="0039660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533" w:type="dxa"/>
          </w:tcPr>
          <w:p w14:paraId="626EE7D9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 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53C14FF7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«28» сентября 2023 г. № 1150</w:t>
            </w:r>
          </w:p>
          <w:p w14:paraId="3A25924B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Введена в действие </w:t>
            </w:r>
          </w:p>
          <w:p w14:paraId="4E6A1FBC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с «28» сентября 2023 г.</w:t>
            </w:r>
          </w:p>
          <w:p w14:paraId="1BB1C723" w14:textId="77777777" w:rsidR="00396603" w:rsidRPr="00396603" w:rsidRDefault="00396603" w:rsidP="00396603">
            <w:pPr>
              <w:rPr>
                <w:sz w:val="24"/>
                <w:szCs w:val="24"/>
              </w:rPr>
            </w:pPr>
          </w:p>
        </w:tc>
      </w:tr>
      <w:tr w:rsidR="00396603" w:rsidRPr="008A378B" w14:paraId="48961986" w14:textId="77777777" w:rsidTr="00757BE0">
        <w:tc>
          <w:tcPr>
            <w:tcW w:w="641" w:type="dxa"/>
          </w:tcPr>
          <w:p w14:paraId="13DFA8A3" w14:textId="0B7B989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110</w:t>
            </w:r>
          </w:p>
        </w:tc>
        <w:tc>
          <w:tcPr>
            <w:tcW w:w="4038" w:type="dxa"/>
          </w:tcPr>
          <w:p w14:paraId="06554175" w14:textId="58505CFE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по безопасности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719" w:type="dxa"/>
          </w:tcPr>
          <w:p w14:paraId="1E0C531E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П3-05 ИБ-0006 ЮЛ-428 </w:t>
            </w:r>
          </w:p>
          <w:p w14:paraId="5CB2E1B6" w14:textId="59DD6D61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1EBA0705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61AC0A0E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«27» апреля 2023 г. № 485</w:t>
            </w:r>
          </w:p>
          <w:p w14:paraId="55696D62" w14:textId="77777777" w:rsidR="00396603" w:rsidRPr="00396603" w:rsidRDefault="00396603" w:rsidP="00396603">
            <w:pPr>
              <w:rPr>
                <w:sz w:val="24"/>
                <w:szCs w:val="24"/>
              </w:rPr>
            </w:pPr>
          </w:p>
        </w:tc>
      </w:tr>
      <w:tr w:rsidR="00396603" w:rsidRPr="008A378B" w14:paraId="1074E422" w14:textId="77777777" w:rsidTr="00757BE0">
        <w:tc>
          <w:tcPr>
            <w:tcW w:w="641" w:type="dxa"/>
          </w:tcPr>
          <w:p w14:paraId="415E0A1D" w14:textId="4114F08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111</w:t>
            </w:r>
          </w:p>
        </w:tc>
        <w:tc>
          <w:tcPr>
            <w:tcW w:w="4038" w:type="dxa"/>
          </w:tcPr>
          <w:p w14:paraId="4FB6CB9B" w14:textId="200AA09E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719" w:type="dxa"/>
          </w:tcPr>
          <w:p w14:paraId="52C08598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И-0006</w:t>
            </w:r>
          </w:p>
          <w:p w14:paraId="549DC70A" w14:textId="3ED1FAE6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18932BDD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Приказ от </w:t>
            </w:r>
            <w:proofErr w:type="gramStart"/>
            <w:r w:rsidRPr="00396603">
              <w:rPr>
                <w:sz w:val="24"/>
                <w:szCs w:val="24"/>
              </w:rPr>
              <w:t>« 23</w:t>
            </w:r>
            <w:proofErr w:type="gramEnd"/>
            <w:r w:rsidRPr="00396603">
              <w:rPr>
                <w:sz w:val="24"/>
                <w:szCs w:val="24"/>
              </w:rPr>
              <w:t xml:space="preserve"> » марта 2016 г. № 56    </w:t>
            </w:r>
          </w:p>
          <w:p w14:paraId="61067CBF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50ECA5D2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19.06.2020 № 798)</w:t>
            </w:r>
          </w:p>
          <w:p w14:paraId="21A23B7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67D0E7D9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от </w:t>
            </w:r>
            <w:r w:rsidRPr="00396603">
              <w:rPr>
                <w:bCs/>
                <w:sz w:val="24"/>
                <w:szCs w:val="24"/>
                <w:lang w:val="en-US"/>
              </w:rPr>
              <w:t>30</w:t>
            </w:r>
            <w:r w:rsidRPr="00396603">
              <w:rPr>
                <w:bCs/>
                <w:sz w:val="24"/>
                <w:szCs w:val="24"/>
              </w:rPr>
              <w:t>.0</w:t>
            </w:r>
            <w:r w:rsidRPr="00396603">
              <w:rPr>
                <w:bCs/>
                <w:sz w:val="24"/>
                <w:szCs w:val="24"/>
                <w:lang w:val="en-US"/>
              </w:rPr>
              <w:t>9</w:t>
            </w:r>
            <w:r w:rsidRPr="00396603">
              <w:rPr>
                <w:bCs/>
                <w:sz w:val="24"/>
                <w:szCs w:val="24"/>
              </w:rPr>
              <w:t xml:space="preserve">.2020 № </w:t>
            </w:r>
            <w:r w:rsidRPr="00396603">
              <w:rPr>
                <w:bCs/>
                <w:sz w:val="24"/>
                <w:szCs w:val="24"/>
                <w:lang w:val="en-US"/>
              </w:rPr>
              <w:t>1222</w:t>
            </w:r>
            <w:r w:rsidRPr="00396603">
              <w:rPr>
                <w:bCs/>
                <w:sz w:val="24"/>
                <w:szCs w:val="24"/>
              </w:rPr>
              <w:t>)</w:t>
            </w:r>
          </w:p>
          <w:p w14:paraId="1468B859" w14:textId="77777777" w:rsidR="00396603" w:rsidRPr="00396603" w:rsidRDefault="00396603" w:rsidP="00396603">
            <w:pPr>
              <w:rPr>
                <w:sz w:val="24"/>
                <w:szCs w:val="24"/>
              </w:rPr>
            </w:pPr>
          </w:p>
        </w:tc>
      </w:tr>
      <w:tr w:rsidR="00396603" w:rsidRPr="008A378B" w14:paraId="6A0524DF" w14:textId="77777777" w:rsidTr="00757BE0">
        <w:tc>
          <w:tcPr>
            <w:tcW w:w="641" w:type="dxa"/>
          </w:tcPr>
          <w:p w14:paraId="6F60AFDC" w14:textId="35754EC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112</w:t>
            </w:r>
          </w:p>
        </w:tc>
        <w:tc>
          <w:tcPr>
            <w:tcW w:w="4038" w:type="dxa"/>
          </w:tcPr>
          <w:p w14:paraId="6B477E02" w14:textId="545B6DEF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 мерах пожарной безопасности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и открытых фонтанов</w:t>
            </w:r>
          </w:p>
        </w:tc>
        <w:tc>
          <w:tcPr>
            <w:tcW w:w="1719" w:type="dxa"/>
          </w:tcPr>
          <w:p w14:paraId="52955E90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ИПБ-0011 ЮЛ-428</w:t>
            </w:r>
          </w:p>
          <w:p w14:paraId="6D750635" w14:textId="47599400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1, изм. 2</w:t>
            </w:r>
          </w:p>
        </w:tc>
        <w:tc>
          <w:tcPr>
            <w:tcW w:w="3533" w:type="dxa"/>
          </w:tcPr>
          <w:p w14:paraId="528FAE19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Приказом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6D16D6B6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«08» июня 2021 г. № 699</w:t>
            </w:r>
          </w:p>
          <w:p w14:paraId="2037F7F5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Введена в действие «08» июня 2021 г.</w:t>
            </w:r>
          </w:p>
          <w:p w14:paraId="4E77EE7E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43D7561B" w14:textId="77777777" w:rsidTr="00757BE0">
        <w:tc>
          <w:tcPr>
            <w:tcW w:w="641" w:type="dxa"/>
          </w:tcPr>
          <w:p w14:paraId="62647BB1" w14:textId="0502C24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113</w:t>
            </w:r>
          </w:p>
        </w:tc>
        <w:tc>
          <w:tcPr>
            <w:tcW w:w="4038" w:type="dxa"/>
          </w:tcPr>
          <w:p w14:paraId="43EA18BB" w14:textId="1E3044F4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</w:t>
            </w:r>
            <w:r w:rsidRPr="00396603">
              <w:rPr>
                <w:rFonts w:eastAsia="Calibri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19" w:type="dxa"/>
          </w:tcPr>
          <w:p w14:paraId="3CD1FB0A" w14:textId="77777777" w:rsidR="00396603" w:rsidRPr="00396603" w:rsidRDefault="00396603" w:rsidP="00396603">
            <w:pPr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И-0120 ЮЛ-428</w:t>
            </w:r>
          </w:p>
          <w:p w14:paraId="18D8F626" w14:textId="5E988386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</w:tcPr>
          <w:p w14:paraId="1BFAA42B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Приказом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7978BC17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от «04» марта 2019 г. № 245 </w:t>
            </w:r>
          </w:p>
          <w:p w14:paraId="27D4C095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27ECE248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19.06.2020 № 798)</w:t>
            </w:r>
          </w:p>
          <w:p w14:paraId="45B1A8F1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  </w:t>
            </w:r>
          </w:p>
          <w:p w14:paraId="6EFB902F" w14:textId="53EC783B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028D600A" w14:textId="77777777" w:rsidTr="00757BE0">
        <w:tc>
          <w:tcPr>
            <w:tcW w:w="641" w:type="dxa"/>
          </w:tcPr>
          <w:p w14:paraId="370F2D8A" w14:textId="2F61459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114</w:t>
            </w:r>
          </w:p>
        </w:tc>
        <w:tc>
          <w:tcPr>
            <w:tcW w:w="4038" w:type="dxa"/>
          </w:tcPr>
          <w:p w14:paraId="5C52D7E7" w14:textId="4BAAF5A6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</w:t>
            </w:r>
            <w:r w:rsidRPr="00396603">
              <w:rPr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19" w:type="dxa"/>
          </w:tcPr>
          <w:p w14:paraId="789EC1C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И-0200 ЮЛ-428</w:t>
            </w:r>
          </w:p>
          <w:p w14:paraId="1A7DF89C" w14:textId="7D7E209A" w:rsidR="00396603" w:rsidRPr="00396603" w:rsidRDefault="00396603" w:rsidP="00396603">
            <w:pPr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6AB59E44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54858D50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«30» сентября 2019 г. № 1423</w:t>
            </w:r>
          </w:p>
          <w:p w14:paraId="228B2482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4F045F06" w14:textId="77777777" w:rsidR="00396603" w:rsidRPr="00396603" w:rsidRDefault="00396603" w:rsidP="0039660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19.06.2020 № 798)</w:t>
            </w:r>
          </w:p>
          <w:p w14:paraId="75BE542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21B02AE0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08.07.2021 № 867)</w:t>
            </w:r>
            <w:r w:rsidRPr="00396603">
              <w:rPr>
                <w:sz w:val="24"/>
                <w:szCs w:val="24"/>
              </w:rPr>
              <w:t xml:space="preserve"> </w:t>
            </w:r>
          </w:p>
          <w:p w14:paraId="68FB0F78" w14:textId="704BEEFF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7737DC7B" w14:textId="77777777" w:rsidTr="00757BE0">
        <w:tc>
          <w:tcPr>
            <w:tcW w:w="641" w:type="dxa"/>
          </w:tcPr>
          <w:p w14:paraId="04AA1343" w14:textId="1E742C1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115</w:t>
            </w:r>
          </w:p>
        </w:tc>
        <w:tc>
          <w:tcPr>
            <w:tcW w:w="4038" w:type="dxa"/>
          </w:tcPr>
          <w:p w14:paraId="0BB1AA97" w14:textId="7E6995D5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</w:t>
            </w:r>
            <w:r w:rsidRPr="00396603">
              <w:rPr>
                <w:rFonts w:eastAsia="Calibri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19" w:type="dxa"/>
          </w:tcPr>
          <w:p w14:paraId="33A61101" w14:textId="77777777" w:rsidR="00396603" w:rsidRPr="00396603" w:rsidRDefault="00396603" w:rsidP="00396603">
            <w:pPr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И-0022 ЮЛ-428</w:t>
            </w:r>
          </w:p>
          <w:p w14:paraId="668C37DD" w14:textId="04E71A53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30E99627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0C323242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от «04» октября 2018 г. № 910 </w:t>
            </w:r>
          </w:p>
          <w:p w14:paraId="7CBECA84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3E6C212A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12.09.2019 № 1320)</w:t>
            </w:r>
          </w:p>
          <w:p w14:paraId="554121CC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3EBA6B46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lastRenderedPageBreak/>
              <w:t>от 30.09.2019 № 1398)</w:t>
            </w:r>
          </w:p>
          <w:p w14:paraId="10B21FF1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1C802D48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19.06.2020 № 798)</w:t>
            </w:r>
          </w:p>
          <w:p w14:paraId="7C55D6A1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0417D687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24.08.2021 № 1046)</w:t>
            </w:r>
          </w:p>
          <w:p w14:paraId="218DAC39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  <w:p w14:paraId="380371F7" w14:textId="74E6EC2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62D3388F" w14:textId="77777777" w:rsidTr="00757BE0">
        <w:tc>
          <w:tcPr>
            <w:tcW w:w="641" w:type="dxa"/>
          </w:tcPr>
          <w:p w14:paraId="35124D06" w14:textId="30AAD5D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116</w:t>
            </w:r>
          </w:p>
        </w:tc>
        <w:tc>
          <w:tcPr>
            <w:tcW w:w="4038" w:type="dxa"/>
          </w:tcPr>
          <w:p w14:paraId="1A21C037" w14:textId="5314BC81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по охране труда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719" w:type="dxa"/>
          </w:tcPr>
          <w:p w14:paraId="5D908ABC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ИОТ-089830 ЮЛ-428</w:t>
            </w:r>
          </w:p>
          <w:p w14:paraId="3E0A384E" w14:textId="0D274164" w:rsidR="00396603" w:rsidRPr="00396603" w:rsidRDefault="00396603" w:rsidP="00396603">
            <w:pPr>
              <w:spacing w:before="120" w:after="200" w:line="276" w:lineRule="auto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</w:t>
            </w:r>
          </w:p>
        </w:tc>
        <w:tc>
          <w:tcPr>
            <w:tcW w:w="3533" w:type="dxa"/>
          </w:tcPr>
          <w:p w14:paraId="36044CCE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 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5E034C82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«29» июня 2022 г. № 773</w:t>
            </w:r>
          </w:p>
          <w:p w14:paraId="7F3301A6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74189172" w14:textId="77777777" w:rsidTr="00396603">
        <w:tc>
          <w:tcPr>
            <w:tcW w:w="641" w:type="dxa"/>
          </w:tcPr>
          <w:p w14:paraId="5C2DBE82" w14:textId="64E9CB1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117</w:t>
            </w:r>
          </w:p>
        </w:tc>
        <w:tc>
          <w:tcPr>
            <w:tcW w:w="4038" w:type="dxa"/>
            <w:vAlign w:val="center"/>
          </w:tcPr>
          <w:p w14:paraId="61F26508" w14:textId="3F9AF09E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по охране труда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719" w:type="dxa"/>
            <w:vAlign w:val="center"/>
          </w:tcPr>
          <w:p w14:paraId="360DABA0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ИОТ-089787 ЮЛ-428</w:t>
            </w:r>
          </w:p>
          <w:p w14:paraId="3B9D9DAE" w14:textId="457DE4E1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</w:t>
            </w:r>
          </w:p>
        </w:tc>
        <w:tc>
          <w:tcPr>
            <w:tcW w:w="3533" w:type="dxa"/>
          </w:tcPr>
          <w:p w14:paraId="09C257B8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Приказом ООО 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7FABE85C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«29» июня 2022 г. № 773</w:t>
            </w:r>
          </w:p>
          <w:p w14:paraId="5949824C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744ABB59" w14:textId="77777777" w:rsidTr="00396603">
        <w:tc>
          <w:tcPr>
            <w:tcW w:w="641" w:type="dxa"/>
          </w:tcPr>
          <w:p w14:paraId="6D90BB92" w14:textId="479D93E9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118</w:t>
            </w:r>
          </w:p>
        </w:tc>
        <w:tc>
          <w:tcPr>
            <w:tcW w:w="4038" w:type="dxa"/>
            <w:vAlign w:val="center"/>
          </w:tcPr>
          <w:p w14:paraId="6478C54D" w14:textId="00FE0C4F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vAlign w:val="center"/>
          </w:tcPr>
          <w:p w14:paraId="2D2AE1FB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Р-0354</w:t>
            </w:r>
          </w:p>
          <w:p w14:paraId="1A8A4F64" w14:textId="612C2543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759E60D4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ОАО «НК «Роснефть»</w:t>
            </w:r>
          </w:p>
          <w:p w14:paraId="57F5934F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«11» апреля 2014 г. № 196</w:t>
            </w:r>
          </w:p>
          <w:p w14:paraId="032125EE" w14:textId="77777777" w:rsidR="00396603" w:rsidRPr="00396603" w:rsidRDefault="00396603" w:rsidP="00396603">
            <w:pPr>
              <w:ind w:right="140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«02» августа 2022 г. № 950</w:t>
            </w:r>
          </w:p>
          <w:p w14:paraId="29B8C1FA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 «НК «Роснефть» от 28.02.2017 № 108,</w:t>
            </w:r>
          </w:p>
          <w:p w14:paraId="2FF6553D" w14:textId="77777777" w:rsidR="00396603" w:rsidRPr="00396603" w:rsidRDefault="00396603" w:rsidP="00396603">
            <w:pPr>
              <w:jc w:val="both"/>
              <w:rPr>
                <w:color w:val="80808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введенными в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приказом от 02.08.2022 № 950)</w:t>
            </w:r>
          </w:p>
          <w:p w14:paraId="1830BF3B" w14:textId="77777777" w:rsidR="00396603" w:rsidRPr="00396603" w:rsidRDefault="00396603" w:rsidP="00396603">
            <w:pPr>
              <w:jc w:val="both"/>
              <w:rPr>
                <w:color w:val="80808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</w:t>
            </w:r>
            <w:r w:rsidRPr="00396603">
              <w:rPr>
                <w:sz w:val="24"/>
                <w:szCs w:val="24"/>
                <w:lang w:val="en-US"/>
              </w:rPr>
              <w:t> </w:t>
            </w:r>
            <w:r w:rsidRPr="00396603">
              <w:rPr>
                <w:sz w:val="24"/>
                <w:szCs w:val="24"/>
              </w:rPr>
              <w:t>«НК</w:t>
            </w:r>
            <w:r w:rsidRPr="00396603">
              <w:rPr>
                <w:sz w:val="24"/>
                <w:szCs w:val="24"/>
                <w:lang w:val="en-US"/>
              </w:rPr>
              <w:t> </w:t>
            </w:r>
            <w:r w:rsidRPr="00396603">
              <w:rPr>
                <w:sz w:val="24"/>
                <w:szCs w:val="24"/>
              </w:rPr>
              <w:t>«Роснефть» от 22.10.2021 № 544,</w:t>
            </w:r>
          </w:p>
          <w:p w14:paraId="21250B82" w14:textId="77777777" w:rsidR="00396603" w:rsidRPr="00396603" w:rsidRDefault="00396603" w:rsidP="00396603">
            <w:pPr>
              <w:jc w:val="both"/>
              <w:rPr>
                <w:color w:val="80808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введенными в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приказом от 02.08.2022 № 950)</w:t>
            </w:r>
          </w:p>
          <w:p w14:paraId="2537423C" w14:textId="77777777" w:rsidR="00396603" w:rsidRPr="00396603" w:rsidRDefault="00396603" w:rsidP="00396603">
            <w:pPr>
              <w:ind w:right="140"/>
              <w:rPr>
                <w:sz w:val="24"/>
                <w:szCs w:val="24"/>
              </w:rPr>
            </w:pPr>
          </w:p>
          <w:p w14:paraId="67BA61E7" w14:textId="2DF159D9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5925CEAB" w14:textId="77777777" w:rsidTr="00396603">
        <w:tc>
          <w:tcPr>
            <w:tcW w:w="641" w:type="dxa"/>
          </w:tcPr>
          <w:p w14:paraId="72023CC4" w14:textId="513575AE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119</w:t>
            </w:r>
          </w:p>
        </w:tc>
        <w:tc>
          <w:tcPr>
            <w:tcW w:w="4038" w:type="dxa"/>
            <w:vAlign w:val="center"/>
          </w:tcPr>
          <w:p w14:paraId="5AE219B9" w14:textId="53F4C0A0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Технологический регламент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719" w:type="dxa"/>
            <w:vAlign w:val="center"/>
          </w:tcPr>
          <w:p w14:paraId="2F01A50D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14:paraId="6D25AB34" w14:textId="6F8EA93E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04.10.2022г. № 1232</w:t>
            </w:r>
          </w:p>
        </w:tc>
      </w:tr>
      <w:tr w:rsidR="00396603" w:rsidRPr="008A378B" w14:paraId="2DE12FA7" w14:textId="77777777" w:rsidTr="00396603">
        <w:tc>
          <w:tcPr>
            <w:tcW w:w="641" w:type="dxa"/>
          </w:tcPr>
          <w:p w14:paraId="1A765BCD" w14:textId="59F4ABA2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120</w:t>
            </w:r>
          </w:p>
        </w:tc>
        <w:tc>
          <w:tcPr>
            <w:tcW w:w="4038" w:type="dxa"/>
            <w:vAlign w:val="center"/>
          </w:tcPr>
          <w:p w14:paraId="49AC8D9B" w14:textId="4EFF97AC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» «Порядок организации работы бурового супервайзера при строительстве </w:t>
            </w:r>
            <w:r w:rsidRPr="00396603">
              <w:rPr>
                <w:sz w:val="24"/>
                <w:szCs w:val="24"/>
                <w:lang w:eastAsia="ru-RU"/>
              </w:rPr>
              <w:lastRenderedPageBreak/>
              <w:t xml:space="preserve">скважин и 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зарезке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14:paraId="3E6A8DE8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lastRenderedPageBreak/>
              <w:t>П2-10 И-0002 ЮЛ-428</w:t>
            </w:r>
          </w:p>
          <w:p w14:paraId="41D07B71" w14:textId="18D2D0C1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</w:tcPr>
          <w:p w14:paraId="6A9F3CED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 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79F12E81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от «23» декабря 2019 г. № 1934 </w:t>
            </w:r>
          </w:p>
          <w:p w14:paraId="349205F9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lastRenderedPageBreak/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60FBE5B7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12.02.2020 № 199)</w:t>
            </w:r>
          </w:p>
          <w:p w14:paraId="3AA88987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6EB0D708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01.09.2020 № 1099)</w:t>
            </w:r>
          </w:p>
          <w:p w14:paraId="113649B1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6AB5C179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18.05.2021 № 567)</w:t>
            </w:r>
          </w:p>
          <w:p w14:paraId="59CC254F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07C02630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30.07.2021 № 957)</w:t>
            </w:r>
          </w:p>
          <w:p w14:paraId="7185B4C9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31756973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09.02.2022 № 155)</w:t>
            </w:r>
          </w:p>
          <w:p w14:paraId="005B1FF2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42E53F1C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12.08.2022 № 995)</w:t>
            </w:r>
          </w:p>
          <w:p w14:paraId="6FB2F7DA" w14:textId="77777777" w:rsidR="00396603" w:rsidRPr="00396603" w:rsidRDefault="00396603" w:rsidP="00396603">
            <w:pPr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  </w:t>
            </w:r>
          </w:p>
          <w:p w14:paraId="4B2036C0" w14:textId="77777777" w:rsidR="00396603" w:rsidRPr="00396603" w:rsidRDefault="00396603" w:rsidP="00396603">
            <w:pPr>
              <w:rPr>
                <w:sz w:val="24"/>
                <w:szCs w:val="24"/>
              </w:rPr>
            </w:pPr>
          </w:p>
        </w:tc>
      </w:tr>
      <w:tr w:rsidR="00396603" w:rsidRPr="008A378B" w14:paraId="5EE34402" w14:textId="77777777" w:rsidTr="00396603">
        <w:tc>
          <w:tcPr>
            <w:tcW w:w="641" w:type="dxa"/>
          </w:tcPr>
          <w:p w14:paraId="32EDF395" w14:textId="6DF2AA9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121</w:t>
            </w:r>
          </w:p>
        </w:tc>
        <w:tc>
          <w:tcPr>
            <w:tcW w:w="4038" w:type="dxa"/>
            <w:vAlign w:val="center"/>
          </w:tcPr>
          <w:p w14:paraId="6DA673C4" w14:textId="3FDB56E3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19" w:type="dxa"/>
            <w:vAlign w:val="center"/>
          </w:tcPr>
          <w:p w14:paraId="5CA1237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С-0390</w:t>
            </w:r>
          </w:p>
          <w:p w14:paraId="0A82DD7F" w14:textId="2CDBA198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1, изм. 1</w:t>
            </w:r>
          </w:p>
        </w:tc>
        <w:tc>
          <w:tcPr>
            <w:tcW w:w="3533" w:type="dxa"/>
          </w:tcPr>
          <w:p w14:paraId="00D311A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Решение Правления ПАО «НК «Роснефть» от «30» июня 2017 г.</w:t>
            </w:r>
          </w:p>
          <w:p w14:paraId="3C57CC97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Протокол от «30» июня 2017 г. № Пр-ИС-22п </w:t>
            </w:r>
          </w:p>
          <w:p w14:paraId="0F508FCE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bCs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 от «05» июня 2023 г. № 661</w:t>
            </w:r>
          </w:p>
          <w:p w14:paraId="20A993B3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  <w:p w14:paraId="249406E8" w14:textId="77777777" w:rsidR="00396603" w:rsidRPr="00396603" w:rsidRDefault="00396603" w:rsidP="00396603">
            <w:pPr>
              <w:pStyle w:val="ad"/>
              <w:jc w:val="both"/>
              <w:rPr>
                <w:bCs/>
              </w:rPr>
            </w:pPr>
          </w:p>
          <w:p w14:paraId="78FEB7EF" w14:textId="420B435C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96603" w:rsidRPr="008A378B" w14:paraId="6A04DA59" w14:textId="77777777" w:rsidTr="00396603">
        <w:tc>
          <w:tcPr>
            <w:tcW w:w="641" w:type="dxa"/>
          </w:tcPr>
          <w:p w14:paraId="4FB4E80D" w14:textId="2B22C19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122</w:t>
            </w:r>
          </w:p>
        </w:tc>
        <w:tc>
          <w:tcPr>
            <w:tcW w:w="4038" w:type="dxa"/>
            <w:vAlign w:val="center"/>
          </w:tcPr>
          <w:p w14:paraId="6A372711" w14:textId="5DD9B3B1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по охране труда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719" w:type="dxa"/>
            <w:vAlign w:val="center"/>
          </w:tcPr>
          <w:p w14:paraId="03CF7D19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ИОТ-089770 ЮЛ-428</w:t>
            </w:r>
          </w:p>
          <w:p w14:paraId="72A22CED" w14:textId="49FEDBDB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</w:t>
            </w:r>
          </w:p>
        </w:tc>
        <w:tc>
          <w:tcPr>
            <w:tcW w:w="3533" w:type="dxa"/>
          </w:tcPr>
          <w:p w14:paraId="51454E1A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6AD22AB6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«20» июня 2022 г. № 731</w:t>
            </w:r>
          </w:p>
          <w:p w14:paraId="0A012C15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96603" w:rsidRPr="008A378B" w14:paraId="5F28B021" w14:textId="77777777" w:rsidTr="00396603">
        <w:tc>
          <w:tcPr>
            <w:tcW w:w="641" w:type="dxa"/>
          </w:tcPr>
          <w:p w14:paraId="5739756D" w14:textId="403EAA45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123</w:t>
            </w:r>
          </w:p>
        </w:tc>
        <w:tc>
          <w:tcPr>
            <w:tcW w:w="4038" w:type="dxa"/>
            <w:vAlign w:val="center"/>
          </w:tcPr>
          <w:p w14:paraId="525AC26B" w14:textId="1BBD7E35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19" w:type="dxa"/>
            <w:vAlign w:val="center"/>
          </w:tcPr>
          <w:p w14:paraId="7EE16B51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14:paraId="4F9F74EB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 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33554805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«10» июля 2023 г. № 828</w:t>
            </w:r>
          </w:p>
          <w:p w14:paraId="5628329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96603" w:rsidRPr="008A378B" w14:paraId="19A19C42" w14:textId="77777777" w:rsidTr="00396603">
        <w:tc>
          <w:tcPr>
            <w:tcW w:w="641" w:type="dxa"/>
          </w:tcPr>
          <w:p w14:paraId="36F9B875" w14:textId="397B5CB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124</w:t>
            </w:r>
          </w:p>
        </w:tc>
        <w:tc>
          <w:tcPr>
            <w:tcW w:w="4038" w:type="dxa"/>
            <w:vAlign w:val="center"/>
          </w:tcPr>
          <w:p w14:paraId="25262B82" w14:textId="69B8A9D3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19" w:type="dxa"/>
            <w:vAlign w:val="center"/>
          </w:tcPr>
          <w:p w14:paraId="6C5804D4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П2-10 И-000003 ЮЛ-428</w:t>
            </w:r>
          </w:p>
          <w:p w14:paraId="07BE188E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2,</w:t>
            </w:r>
          </w:p>
          <w:p w14:paraId="2F1D6D9E" w14:textId="22C0A37B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</w:t>
            </w:r>
            <w:r w:rsidRPr="00396603">
              <w:rPr>
                <w:color w:val="FF0000"/>
                <w:sz w:val="24"/>
                <w:szCs w:val="24"/>
              </w:rPr>
              <w:t>изм. 2</w:t>
            </w:r>
          </w:p>
        </w:tc>
        <w:tc>
          <w:tcPr>
            <w:tcW w:w="3533" w:type="dxa"/>
          </w:tcPr>
          <w:p w14:paraId="330DEB2E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396603">
              <w:rPr>
                <w:bCs/>
                <w:sz w:val="24"/>
                <w:szCs w:val="24"/>
              </w:rPr>
              <w:t>Приказ  ООО</w:t>
            </w:r>
            <w:proofErr w:type="gramEnd"/>
            <w:r w:rsidRPr="0039660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bCs/>
                <w:sz w:val="24"/>
                <w:szCs w:val="24"/>
              </w:rPr>
              <w:t>-</w:t>
            </w:r>
          </w:p>
          <w:p w14:paraId="380410B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96603">
              <w:rPr>
                <w:bCs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</w:t>
            </w:r>
          </w:p>
          <w:p w14:paraId="5550D8FF" w14:textId="0F02F203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«21» декабря 2021 г. № 1589</w:t>
            </w:r>
          </w:p>
        </w:tc>
      </w:tr>
      <w:tr w:rsidR="00396603" w:rsidRPr="008A378B" w14:paraId="2797E886" w14:textId="77777777" w:rsidTr="00396603">
        <w:tc>
          <w:tcPr>
            <w:tcW w:w="641" w:type="dxa"/>
          </w:tcPr>
          <w:p w14:paraId="67F45FD9" w14:textId="330237C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125</w:t>
            </w:r>
          </w:p>
        </w:tc>
        <w:tc>
          <w:tcPr>
            <w:tcW w:w="4038" w:type="dxa"/>
            <w:vAlign w:val="center"/>
          </w:tcPr>
          <w:p w14:paraId="250DF9CD" w14:textId="7F0B1E46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19" w:type="dxa"/>
            <w:vAlign w:val="center"/>
          </w:tcPr>
          <w:p w14:paraId="689564AE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П2-05.01 Р-0493</w:t>
            </w:r>
          </w:p>
          <w:p w14:paraId="46444DCA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  <w:p w14:paraId="1D3BE9B7" w14:textId="45690B69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Изм.1</w:t>
            </w:r>
          </w:p>
        </w:tc>
        <w:tc>
          <w:tcPr>
            <w:tcW w:w="3533" w:type="dxa"/>
          </w:tcPr>
          <w:p w14:paraId="69E78A7E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ПАО «НК «Роснефть»</w:t>
            </w:r>
          </w:p>
          <w:p w14:paraId="72B8EB52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«30» января 2020 г. № 65</w:t>
            </w:r>
          </w:p>
          <w:p w14:paraId="3B28AA0A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» </w:t>
            </w:r>
          </w:p>
          <w:p w14:paraId="22102836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«12» февраля 2020 г. № 202</w:t>
            </w:r>
          </w:p>
          <w:p w14:paraId="60E36CA4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приказом от 25.04.2022 № 509)</w:t>
            </w:r>
          </w:p>
          <w:p w14:paraId="0FCBC54B" w14:textId="77777777" w:rsidR="00396603" w:rsidRPr="00396603" w:rsidRDefault="00396603" w:rsidP="00396603">
            <w:pPr>
              <w:jc w:val="center"/>
              <w:rPr>
                <w:b/>
                <w:sz w:val="24"/>
                <w:szCs w:val="24"/>
              </w:rPr>
            </w:pPr>
          </w:p>
          <w:p w14:paraId="175C8F7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  <w:p w14:paraId="0093224F" w14:textId="59977BC5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96603" w:rsidRPr="008A378B" w14:paraId="2C3AB4B8" w14:textId="77777777" w:rsidTr="00396603">
        <w:tc>
          <w:tcPr>
            <w:tcW w:w="641" w:type="dxa"/>
          </w:tcPr>
          <w:p w14:paraId="09C01C86" w14:textId="12AB48E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126</w:t>
            </w:r>
          </w:p>
        </w:tc>
        <w:tc>
          <w:tcPr>
            <w:tcW w:w="4038" w:type="dxa"/>
            <w:vAlign w:val="center"/>
          </w:tcPr>
          <w:p w14:paraId="2A12F65E" w14:textId="54F77036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Типовые требования Компании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работ»</w:t>
            </w:r>
          </w:p>
        </w:tc>
        <w:tc>
          <w:tcPr>
            <w:tcW w:w="1719" w:type="dxa"/>
            <w:vAlign w:val="center"/>
          </w:tcPr>
          <w:p w14:paraId="3398AE1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ТТР-0001</w:t>
            </w:r>
          </w:p>
          <w:p w14:paraId="03ECFC0F" w14:textId="035CA153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1, изм. 1</w:t>
            </w:r>
          </w:p>
        </w:tc>
        <w:tc>
          <w:tcPr>
            <w:tcW w:w="3533" w:type="dxa"/>
          </w:tcPr>
          <w:p w14:paraId="13A59A43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 «НК «Роснефть»</w:t>
            </w:r>
          </w:p>
          <w:p w14:paraId="531BBD27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«23» мая 2020 г. № 286</w:t>
            </w:r>
          </w:p>
          <w:p w14:paraId="6A345F93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>-</w:t>
            </w:r>
          </w:p>
          <w:p w14:paraId="76438582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«03» июня 2020 г. № 714</w:t>
            </w:r>
          </w:p>
          <w:p w14:paraId="40482EDD" w14:textId="11DF7E0F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69CF781D" w14:textId="77777777" w:rsidTr="00396603">
        <w:tc>
          <w:tcPr>
            <w:tcW w:w="641" w:type="dxa"/>
          </w:tcPr>
          <w:p w14:paraId="6333C7EA" w14:textId="7A6CD56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127</w:t>
            </w:r>
          </w:p>
        </w:tc>
        <w:tc>
          <w:tcPr>
            <w:tcW w:w="4038" w:type="dxa"/>
            <w:vAlign w:val="center"/>
          </w:tcPr>
          <w:p w14:paraId="54894A60" w14:textId="1765B6C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Положение Компании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719" w:type="dxa"/>
            <w:vAlign w:val="center"/>
          </w:tcPr>
          <w:p w14:paraId="3421AF29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П1-01.03 Р-0133</w:t>
            </w:r>
          </w:p>
          <w:p w14:paraId="73955F4B" w14:textId="0B497A96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</w:tcPr>
          <w:p w14:paraId="1CF072EF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 «НК «Роснефть»</w:t>
            </w:r>
          </w:p>
          <w:p w14:paraId="4F75F545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«23» мая 2020 г. № 285</w:t>
            </w:r>
          </w:p>
          <w:p w14:paraId="7B4F259D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«11» июня 2020 г. № 751</w:t>
            </w:r>
          </w:p>
          <w:p w14:paraId="2662F82A" w14:textId="77777777" w:rsidR="00396603" w:rsidRPr="00396603" w:rsidRDefault="00396603" w:rsidP="00396603">
            <w:pPr>
              <w:jc w:val="both"/>
              <w:rPr>
                <w:snapToGrid w:val="0"/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t>(с изменениями, внесенными приказом ПАО «НК «Роснефть» от 13.04.2022 № 191,</w:t>
            </w:r>
          </w:p>
          <w:p w14:paraId="3DD72E1D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napToGrid w:val="0"/>
                <w:sz w:val="24"/>
                <w:szCs w:val="24"/>
              </w:rPr>
              <w:t>введенными в ООО «</w:t>
            </w:r>
            <w:proofErr w:type="spellStart"/>
            <w:r w:rsidRPr="00396603">
              <w:rPr>
                <w:snapToGrid w:val="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napToGrid w:val="0"/>
                <w:sz w:val="24"/>
                <w:szCs w:val="24"/>
              </w:rPr>
              <w:t>» приказом от 25.04.2022 № 509)</w:t>
            </w:r>
          </w:p>
          <w:p w14:paraId="5A723105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331682CF" w14:textId="77777777" w:rsidTr="00396603">
        <w:tc>
          <w:tcPr>
            <w:tcW w:w="641" w:type="dxa"/>
          </w:tcPr>
          <w:p w14:paraId="573FCE92" w14:textId="664F7D1F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128</w:t>
            </w:r>
          </w:p>
        </w:tc>
        <w:tc>
          <w:tcPr>
            <w:tcW w:w="4038" w:type="dxa"/>
            <w:vAlign w:val="center"/>
          </w:tcPr>
          <w:p w14:paraId="45E48F4E" w14:textId="0310D3A0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Положение Компании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строительства скважин и 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зарезки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14:paraId="3793405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П2-10 Р-0122</w:t>
            </w:r>
          </w:p>
          <w:p w14:paraId="6658BAD4" w14:textId="27194C8A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109A1451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 «НК «Роснефть»</w:t>
            </w:r>
          </w:p>
          <w:p w14:paraId="020A1429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«23» сентября 2016 г. № 512</w:t>
            </w:r>
          </w:p>
          <w:p w14:paraId="57B42D3A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«28» ноября 2019 г. № 1764</w:t>
            </w:r>
          </w:p>
          <w:p w14:paraId="3637FD17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396603">
              <w:rPr>
                <w:sz w:val="24"/>
                <w:szCs w:val="24"/>
                <w:lang w:val="en-US"/>
              </w:rPr>
              <w:t> </w:t>
            </w:r>
            <w:r w:rsidRPr="00396603">
              <w:rPr>
                <w:sz w:val="24"/>
                <w:szCs w:val="24"/>
              </w:rPr>
              <w:t>108)</w:t>
            </w:r>
          </w:p>
          <w:p w14:paraId="1CF51EDE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 «НК «Роснефть» от 22.11.2017 №</w:t>
            </w:r>
            <w:r w:rsidRPr="00396603">
              <w:rPr>
                <w:sz w:val="24"/>
                <w:szCs w:val="24"/>
                <w:lang w:val="en-US"/>
              </w:rPr>
              <w:t> </w:t>
            </w:r>
            <w:r w:rsidRPr="00396603">
              <w:rPr>
                <w:sz w:val="24"/>
                <w:szCs w:val="24"/>
              </w:rPr>
              <w:t>681)</w:t>
            </w:r>
          </w:p>
          <w:p w14:paraId="02ADF761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 «НК «Роснефть» от 07.02.2021 №</w:t>
            </w:r>
            <w:r w:rsidRPr="00396603">
              <w:rPr>
                <w:sz w:val="24"/>
                <w:szCs w:val="24"/>
                <w:lang w:val="en-US"/>
              </w:rPr>
              <w:t> </w:t>
            </w:r>
            <w:r w:rsidRPr="00396603">
              <w:rPr>
                <w:sz w:val="24"/>
                <w:szCs w:val="24"/>
              </w:rPr>
              <w:t>48, введенными в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приказом от 16.02.2021 № 168)</w:t>
            </w:r>
          </w:p>
          <w:p w14:paraId="1C63934C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46EAAD1B" w14:textId="77777777" w:rsidTr="00396603">
        <w:tc>
          <w:tcPr>
            <w:tcW w:w="641" w:type="dxa"/>
          </w:tcPr>
          <w:p w14:paraId="01A4FB85" w14:textId="50681A1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129</w:t>
            </w:r>
          </w:p>
        </w:tc>
        <w:tc>
          <w:tcPr>
            <w:tcW w:w="4038" w:type="dxa"/>
            <w:vAlign w:val="center"/>
          </w:tcPr>
          <w:p w14:paraId="3151D943" w14:textId="66F7F7B6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Стандарт ООО «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19" w:type="dxa"/>
            <w:vAlign w:val="center"/>
          </w:tcPr>
          <w:p w14:paraId="51E6F927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П3-11.04 С-0012 ЮЛ-428</w:t>
            </w:r>
          </w:p>
          <w:p w14:paraId="61C12468" w14:textId="24F13D90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2.00</w:t>
            </w:r>
          </w:p>
        </w:tc>
        <w:tc>
          <w:tcPr>
            <w:tcW w:w="3533" w:type="dxa"/>
          </w:tcPr>
          <w:p w14:paraId="55D38278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2E412889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от «08» февраля 2018 г. № 100  </w:t>
            </w:r>
          </w:p>
          <w:p w14:paraId="14BCDBA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2C442F66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28.09.2018 № 876);</w:t>
            </w:r>
          </w:p>
          <w:p w14:paraId="4EDB34B2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4A8165EF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30.05.2019 № 684);</w:t>
            </w:r>
          </w:p>
          <w:p w14:paraId="6130506C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158A2DD5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11.10.2019 № 1507)</w:t>
            </w:r>
          </w:p>
          <w:p w14:paraId="710CFBC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1A22D782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10.03.2020 № 352)</w:t>
            </w:r>
          </w:p>
          <w:p w14:paraId="45B2594A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66183529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19.01.2021 № 48)</w:t>
            </w:r>
          </w:p>
          <w:p w14:paraId="49BC5876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  <w:r w:rsidRPr="00396603">
              <w:rPr>
                <w:bCs/>
                <w:sz w:val="24"/>
                <w:szCs w:val="24"/>
              </w:rPr>
              <w:t xml:space="preserve"> </w:t>
            </w:r>
          </w:p>
          <w:p w14:paraId="599A764A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от 29.11.2022 № 1428)</w:t>
            </w:r>
          </w:p>
          <w:p w14:paraId="15B8E368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 </w:t>
            </w:r>
          </w:p>
          <w:p w14:paraId="53177B86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1D5FC6DF" w14:textId="77777777" w:rsidTr="00396603">
        <w:tc>
          <w:tcPr>
            <w:tcW w:w="641" w:type="dxa"/>
          </w:tcPr>
          <w:p w14:paraId="33FFAE17" w14:textId="4F791E6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130</w:t>
            </w:r>
          </w:p>
        </w:tc>
        <w:tc>
          <w:tcPr>
            <w:tcW w:w="4038" w:type="dxa"/>
            <w:vAlign w:val="center"/>
          </w:tcPr>
          <w:p w14:paraId="72C6748E" w14:textId="70F8BD2F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19" w:type="dxa"/>
            <w:vAlign w:val="center"/>
          </w:tcPr>
          <w:p w14:paraId="117E9AF4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П3-11.03 ТТР-0001</w:t>
            </w:r>
          </w:p>
          <w:p w14:paraId="390E6808" w14:textId="410B4541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686C9472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 «НК «Роснефть»</w:t>
            </w:r>
          </w:p>
          <w:p w14:paraId="2887BE58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«05» сентября 2020г. № 501</w:t>
            </w:r>
          </w:p>
          <w:p w14:paraId="7A9E0324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1AEB7FBB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«23» сентября 2020 г. № 1188</w:t>
            </w:r>
          </w:p>
          <w:p w14:paraId="3287C365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51DDCDFD" w14:textId="77777777" w:rsidTr="00396603">
        <w:tc>
          <w:tcPr>
            <w:tcW w:w="641" w:type="dxa"/>
          </w:tcPr>
          <w:p w14:paraId="7E5D0FEE" w14:textId="757F1FD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131</w:t>
            </w:r>
          </w:p>
        </w:tc>
        <w:tc>
          <w:tcPr>
            <w:tcW w:w="4038" w:type="dxa"/>
            <w:vAlign w:val="center"/>
          </w:tcPr>
          <w:p w14:paraId="53392322" w14:textId="578FE1F4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19" w:type="dxa"/>
            <w:vAlign w:val="center"/>
          </w:tcPr>
          <w:p w14:paraId="45DC303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С-0084</w:t>
            </w:r>
          </w:p>
          <w:p w14:paraId="3E7D8B5F" w14:textId="2B33BC3A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4.00</w:t>
            </w:r>
          </w:p>
        </w:tc>
        <w:tc>
          <w:tcPr>
            <w:tcW w:w="3533" w:type="dxa"/>
          </w:tcPr>
          <w:p w14:paraId="7AC8C0A7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Решение Правления</w:t>
            </w:r>
          </w:p>
          <w:p w14:paraId="0293C0BB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ПАО «НК «Роснефть»</w:t>
            </w:r>
          </w:p>
          <w:p w14:paraId="7955755C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14 июля 2017 г.</w:t>
            </w:r>
          </w:p>
          <w:p w14:paraId="5E8449CD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Протокол от 14 июля 2017 г. № Пр-ИС-24п</w:t>
            </w:r>
          </w:p>
          <w:p w14:paraId="1410264D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 «НК «Роснефть»</w:t>
            </w:r>
            <w:r w:rsidRPr="00396603">
              <w:rPr>
                <w:sz w:val="24"/>
                <w:szCs w:val="24"/>
              </w:rPr>
              <w:br/>
              <w:t xml:space="preserve"> от «28» сентября 2017 г. № 562</w:t>
            </w:r>
          </w:p>
          <w:p w14:paraId="4A9A0FDE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«16» октября 2017 г. № 584</w:t>
            </w:r>
          </w:p>
          <w:p w14:paraId="135FA4D2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0D6E0C62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019B02F5" w14:textId="77777777" w:rsidTr="00396603">
        <w:tc>
          <w:tcPr>
            <w:tcW w:w="641" w:type="dxa"/>
          </w:tcPr>
          <w:p w14:paraId="45343A34" w14:textId="34C9D331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132</w:t>
            </w:r>
          </w:p>
        </w:tc>
        <w:tc>
          <w:tcPr>
            <w:tcW w:w="4038" w:type="dxa"/>
            <w:vAlign w:val="center"/>
          </w:tcPr>
          <w:p w14:paraId="7FA9A7D1" w14:textId="5742D8B7" w:rsidR="00396603" w:rsidRPr="00396603" w:rsidRDefault="00396603" w:rsidP="00396603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 xml:space="preserve">Методические указания Компании «Формирование и содержание складов аварийного запаса </w:t>
            </w:r>
            <w:r w:rsidRPr="00396603">
              <w:rPr>
                <w:sz w:val="24"/>
                <w:szCs w:val="24"/>
                <w:lang w:eastAsia="ru-RU"/>
              </w:rPr>
              <w:lastRenderedPageBreak/>
      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396603">
              <w:rPr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396603">
              <w:rPr>
                <w:sz w:val="24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719" w:type="dxa"/>
            <w:vAlign w:val="center"/>
          </w:tcPr>
          <w:p w14:paraId="3A80C8CF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lastRenderedPageBreak/>
              <w:t>П3-05 М-0076</w:t>
            </w:r>
          </w:p>
          <w:p w14:paraId="21C5C488" w14:textId="79A48F5A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1.00</w:t>
            </w:r>
          </w:p>
        </w:tc>
        <w:tc>
          <w:tcPr>
            <w:tcW w:w="3533" w:type="dxa"/>
          </w:tcPr>
          <w:p w14:paraId="391C6DF3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Распоряжение ПАО «НК «Роснефть»</w:t>
            </w:r>
          </w:p>
          <w:p w14:paraId="12B2DFAB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«21» ноября 2016 г. № 573</w:t>
            </w:r>
          </w:p>
          <w:p w14:paraId="733B552C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lastRenderedPageBreak/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</w:t>
            </w:r>
          </w:p>
          <w:p w14:paraId="463F5FB6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«02» февраля 2022 г. № 130</w:t>
            </w:r>
          </w:p>
          <w:p w14:paraId="0847A429" w14:textId="77777777" w:rsidR="00396603" w:rsidRPr="00396603" w:rsidRDefault="00396603" w:rsidP="00396603">
            <w:pPr>
              <w:jc w:val="both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 «НК «Роснефть» от 28.02.2017 № 108)</w:t>
            </w:r>
          </w:p>
          <w:p w14:paraId="3F71609B" w14:textId="77777777" w:rsidR="00396603" w:rsidRPr="00396603" w:rsidRDefault="00396603" w:rsidP="00396603">
            <w:pPr>
              <w:jc w:val="both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 «НК «Роснефть» от 29.01.2019 № 49)</w:t>
            </w:r>
          </w:p>
          <w:p w14:paraId="7B93FE7C" w14:textId="77777777" w:rsidR="00396603" w:rsidRPr="00396603" w:rsidRDefault="00396603" w:rsidP="00396603">
            <w:pPr>
              <w:jc w:val="both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(с изменениями, внесенными приказом ПАО «НК «Роснефть» от 22.10.2021 № 544)</w:t>
            </w:r>
          </w:p>
          <w:p w14:paraId="7796D5A0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6212AD9B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55F2D12D" w14:textId="77777777" w:rsidTr="00396603">
        <w:tc>
          <w:tcPr>
            <w:tcW w:w="641" w:type="dxa"/>
          </w:tcPr>
          <w:p w14:paraId="32CD16D8" w14:textId="181C89D4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133</w:t>
            </w:r>
          </w:p>
        </w:tc>
        <w:tc>
          <w:tcPr>
            <w:tcW w:w="4038" w:type="dxa"/>
            <w:vAlign w:val="center"/>
          </w:tcPr>
          <w:p w14:paraId="708E619E" w14:textId="77777777" w:rsidR="00396603" w:rsidRPr="00396603" w:rsidRDefault="00396603" w:rsidP="00396603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6603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Стандартная </w:t>
            </w:r>
            <w:proofErr w:type="gramStart"/>
            <w:r w:rsidRPr="00396603">
              <w:rPr>
                <w:rFonts w:ascii="Times New Roman" w:hAnsi="Times New Roman" w:cs="Times New Roman"/>
                <w:sz w:val="24"/>
                <w:szCs w:val="24"/>
              </w:rPr>
              <w:t>оговорка  «</w:t>
            </w:r>
            <w:proofErr w:type="gramEnd"/>
            <w:r w:rsidRPr="00396603">
              <w:rPr>
                <w:rFonts w:ascii="Times New Roman" w:hAnsi="Times New Roman" w:cs="Times New Roman"/>
                <w:sz w:val="24"/>
                <w:szCs w:val="24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14:paraId="658AC3D9" w14:textId="58E0FFA4" w:rsidR="00396603" w:rsidRPr="00396603" w:rsidRDefault="00396603" w:rsidP="00396603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14:paraId="17884140" w14:textId="77777777" w:rsidR="00396603" w:rsidRPr="00396603" w:rsidRDefault="00396603" w:rsidP="00396603">
            <w:pPr>
              <w:spacing w:before="1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14:paraId="613C00AD" w14:textId="77777777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96603" w:rsidRPr="008A378B" w14:paraId="0CA83504" w14:textId="77777777" w:rsidTr="00757BE0">
        <w:tc>
          <w:tcPr>
            <w:tcW w:w="641" w:type="dxa"/>
          </w:tcPr>
          <w:p w14:paraId="5F4F8D81" w14:textId="509D5E67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134</w:t>
            </w:r>
          </w:p>
        </w:tc>
        <w:tc>
          <w:tcPr>
            <w:tcW w:w="4038" w:type="dxa"/>
          </w:tcPr>
          <w:p w14:paraId="45D0E497" w14:textId="77777777" w:rsidR="00396603" w:rsidRPr="00396603" w:rsidRDefault="00396603" w:rsidP="00396603">
            <w:pPr>
              <w:pStyle w:val="TableParagraph"/>
              <w:ind w:left="9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Регламент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бизнес-</w:t>
            </w:r>
            <w:r w:rsidRPr="00396603">
              <w:rPr>
                <w:spacing w:val="-2"/>
                <w:sz w:val="24"/>
                <w:szCs w:val="24"/>
              </w:rPr>
              <w:t>процесса</w:t>
            </w:r>
          </w:p>
          <w:p w14:paraId="7FF0796C" w14:textId="79DE3F08" w:rsidR="00396603" w:rsidRPr="00396603" w:rsidRDefault="00396603" w:rsidP="00396603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66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«Производство текущего, </w:t>
            </w:r>
            <w:r w:rsidRPr="0039660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</w:t>
            </w:r>
            <w:r w:rsidRPr="003966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скважин»</w:t>
            </w:r>
          </w:p>
        </w:tc>
        <w:tc>
          <w:tcPr>
            <w:tcW w:w="1719" w:type="dxa"/>
          </w:tcPr>
          <w:p w14:paraId="5E250F5D" w14:textId="77777777" w:rsidR="00396603" w:rsidRPr="00396603" w:rsidRDefault="00396603" w:rsidP="00396603">
            <w:pPr>
              <w:pStyle w:val="TableParagraph"/>
              <w:ind w:right="2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П2-05.01</w:t>
            </w:r>
            <w:r w:rsidRPr="00396603">
              <w:rPr>
                <w:spacing w:val="12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РГБП-</w:t>
            </w:r>
            <w:r w:rsidRPr="00396603">
              <w:rPr>
                <w:spacing w:val="-4"/>
                <w:sz w:val="24"/>
                <w:szCs w:val="24"/>
              </w:rPr>
              <w:t>0010</w:t>
            </w:r>
          </w:p>
          <w:p w14:paraId="0C93BCEC" w14:textId="4ECB4D8F" w:rsidR="00396603" w:rsidRPr="00396603" w:rsidRDefault="00396603" w:rsidP="00396603">
            <w:pPr>
              <w:pStyle w:val="TableParagraph"/>
              <w:ind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ЮЛ-428,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 xml:space="preserve">2, </w:t>
            </w:r>
            <w:r w:rsidRPr="00396603">
              <w:rPr>
                <w:color w:val="FF0000"/>
                <w:spacing w:val="-10"/>
                <w:sz w:val="24"/>
                <w:szCs w:val="24"/>
              </w:rPr>
              <w:t>изм. 1</w:t>
            </w:r>
          </w:p>
        </w:tc>
        <w:tc>
          <w:tcPr>
            <w:tcW w:w="3533" w:type="dxa"/>
          </w:tcPr>
          <w:p w14:paraId="74B2C1C9" w14:textId="77777777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5503C4F8" w14:textId="08C1388E" w:rsidR="00396603" w:rsidRPr="00396603" w:rsidRDefault="00396603" w:rsidP="00396603">
            <w:pPr>
              <w:adjustRightInd w:val="0"/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29.09.2023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1180</w:t>
            </w:r>
          </w:p>
        </w:tc>
      </w:tr>
      <w:tr w:rsidR="00396603" w:rsidRPr="008A378B" w14:paraId="1C1F0CE2" w14:textId="77777777" w:rsidTr="00757BE0">
        <w:tc>
          <w:tcPr>
            <w:tcW w:w="641" w:type="dxa"/>
          </w:tcPr>
          <w:p w14:paraId="2C06828B" w14:textId="3DF5D80B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135</w:t>
            </w:r>
          </w:p>
        </w:tc>
        <w:tc>
          <w:tcPr>
            <w:tcW w:w="4038" w:type="dxa"/>
          </w:tcPr>
          <w:p w14:paraId="77A34EDD" w14:textId="77777777" w:rsidR="00396603" w:rsidRPr="00396603" w:rsidRDefault="00396603" w:rsidP="00396603">
            <w:pPr>
              <w:pStyle w:val="TableParagraph"/>
              <w:spacing w:before="58"/>
              <w:ind w:left="217" w:right="302" w:firstLine="1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Методические указания Компании «Единые технические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требования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к УЭЦН, ШСНУ, НКТ и</w:t>
            </w:r>
          </w:p>
          <w:p w14:paraId="4E85D35C" w14:textId="4F1565BA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другому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 xml:space="preserve">оборудованию </w:t>
            </w:r>
            <w:r w:rsidRPr="00396603">
              <w:rPr>
                <w:sz w:val="24"/>
                <w:szCs w:val="24"/>
              </w:rPr>
              <w:t>для добычи нефти»</w:t>
            </w:r>
          </w:p>
        </w:tc>
        <w:tc>
          <w:tcPr>
            <w:tcW w:w="1719" w:type="dxa"/>
          </w:tcPr>
          <w:p w14:paraId="02EC6AB7" w14:textId="77777777" w:rsidR="00396603" w:rsidRPr="00396603" w:rsidRDefault="00396603" w:rsidP="00396603">
            <w:pPr>
              <w:pStyle w:val="TableParagraph"/>
              <w:spacing w:line="229" w:lineRule="exact"/>
              <w:ind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П1-01.05</w:t>
            </w:r>
            <w:r w:rsidRPr="00396603">
              <w:rPr>
                <w:spacing w:val="-9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М-</w:t>
            </w:r>
            <w:r w:rsidRPr="00396603">
              <w:rPr>
                <w:spacing w:val="-2"/>
                <w:sz w:val="24"/>
                <w:szCs w:val="24"/>
              </w:rPr>
              <w:t>0005,</w:t>
            </w:r>
          </w:p>
          <w:p w14:paraId="4A090FEA" w14:textId="42C68F4D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pacing w:val="-4"/>
                <w:sz w:val="24"/>
                <w:szCs w:val="24"/>
              </w:rPr>
              <w:t xml:space="preserve">6.00, </w:t>
            </w:r>
            <w:r w:rsidRPr="00396603">
              <w:rPr>
                <w:color w:val="FF0000"/>
                <w:spacing w:val="-4"/>
                <w:sz w:val="24"/>
                <w:szCs w:val="24"/>
              </w:rPr>
              <w:t>изм. 3</w:t>
            </w:r>
          </w:p>
        </w:tc>
        <w:tc>
          <w:tcPr>
            <w:tcW w:w="3533" w:type="dxa"/>
          </w:tcPr>
          <w:p w14:paraId="58B468A3" w14:textId="19BD4332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 xml:space="preserve">» </w:t>
            </w:r>
            <w:r w:rsidRPr="00396603">
              <w:rPr>
                <w:sz w:val="24"/>
                <w:szCs w:val="24"/>
              </w:rPr>
              <w:t>№171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24.06.2016</w:t>
            </w:r>
          </w:p>
        </w:tc>
      </w:tr>
      <w:tr w:rsidR="00396603" w:rsidRPr="008A378B" w14:paraId="0DC8E092" w14:textId="77777777" w:rsidTr="00757BE0">
        <w:tc>
          <w:tcPr>
            <w:tcW w:w="641" w:type="dxa"/>
          </w:tcPr>
          <w:p w14:paraId="6E3E0181" w14:textId="0149F1C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136</w:t>
            </w:r>
          </w:p>
        </w:tc>
        <w:tc>
          <w:tcPr>
            <w:tcW w:w="4038" w:type="dxa"/>
          </w:tcPr>
          <w:p w14:paraId="0CC79C46" w14:textId="77777777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Техническая инструкция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«Определение уровня жидкости при проведении текущего и капитального ремонта скважин»</w:t>
            </w:r>
            <w:r w:rsidRPr="00396603">
              <w:rPr>
                <w:sz w:val="24"/>
                <w:szCs w:val="24"/>
              </w:rPr>
              <w:tab/>
            </w:r>
          </w:p>
          <w:p w14:paraId="577060FE" w14:textId="1B9A2A7C" w:rsidR="00396603" w:rsidRPr="00396603" w:rsidRDefault="00396603" w:rsidP="00396603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14:paraId="60C2EB5D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 1-01.05</w:t>
            </w:r>
          </w:p>
          <w:p w14:paraId="30CC48FF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ТИ-0031</w:t>
            </w:r>
          </w:p>
          <w:p w14:paraId="28191BEE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 -428</w:t>
            </w:r>
          </w:p>
          <w:p w14:paraId="66514343" w14:textId="77777777" w:rsidR="00396603" w:rsidRPr="00396603" w:rsidRDefault="00396603" w:rsidP="00396603">
            <w:pPr>
              <w:pStyle w:val="TableParagraph"/>
              <w:ind w:left="142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Версия 2 </w:t>
            </w:r>
          </w:p>
          <w:p w14:paraId="568E5E52" w14:textId="77777777" w:rsidR="00396603" w:rsidRPr="00396603" w:rsidRDefault="00396603" w:rsidP="00396603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96603">
              <w:rPr>
                <w:spacing w:val="-6"/>
                <w:sz w:val="24"/>
                <w:szCs w:val="24"/>
              </w:rPr>
              <w:t xml:space="preserve"> </w:t>
            </w:r>
          </w:p>
          <w:p w14:paraId="586CD4BA" w14:textId="77777777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533" w:type="dxa"/>
          </w:tcPr>
          <w:p w14:paraId="2EC548BB" w14:textId="77777777" w:rsidR="00396603" w:rsidRPr="00396603" w:rsidRDefault="00396603" w:rsidP="00396603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 от 27.06.2024 № 764</w:t>
            </w:r>
          </w:p>
          <w:p w14:paraId="773A2C78" w14:textId="77777777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</w:p>
        </w:tc>
      </w:tr>
      <w:tr w:rsidR="00396603" w:rsidRPr="008A378B" w14:paraId="5357BDB4" w14:textId="77777777" w:rsidTr="00757BE0">
        <w:tc>
          <w:tcPr>
            <w:tcW w:w="641" w:type="dxa"/>
          </w:tcPr>
          <w:p w14:paraId="6E5C06F2" w14:textId="0C1199F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137</w:t>
            </w:r>
          </w:p>
        </w:tc>
        <w:tc>
          <w:tcPr>
            <w:tcW w:w="4038" w:type="dxa"/>
          </w:tcPr>
          <w:p w14:paraId="1EE94299" w14:textId="77777777" w:rsidR="00396603" w:rsidRPr="00396603" w:rsidRDefault="00396603" w:rsidP="00396603">
            <w:pPr>
              <w:pStyle w:val="TableParagraph"/>
              <w:ind w:left="8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Техническая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инструкция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ООО</w:t>
            </w:r>
          </w:p>
          <w:p w14:paraId="75ACB14F" w14:textId="77777777" w:rsidR="00396603" w:rsidRPr="00396603" w:rsidRDefault="00396603" w:rsidP="00396603">
            <w:pPr>
              <w:pStyle w:val="TableParagraph"/>
              <w:rPr>
                <w:sz w:val="24"/>
                <w:szCs w:val="24"/>
              </w:rPr>
            </w:pPr>
            <w:r w:rsidRPr="003966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-</w:t>
            </w:r>
          </w:p>
          <w:p w14:paraId="7D1B19B5" w14:textId="77777777" w:rsidR="00396603" w:rsidRPr="00396603" w:rsidRDefault="00396603" w:rsidP="00396603">
            <w:pPr>
              <w:pStyle w:val="TableParagraph"/>
              <w:ind w:left="9"/>
              <w:rPr>
                <w:sz w:val="24"/>
                <w:szCs w:val="24"/>
              </w:rPr>
            </w:pPr>
            <w:proofErr w:type="spellStart"/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49D6FF3C" w14:textId="13B63842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«Оформление, подача, рассмотрение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согласование оперативных заявок на изменение</w:t>
            </w:r>
            <w:r w:rsidRPr="00396603">
              <w:rPr>
                <w:spacing w:val="-10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 xml:space="preserve">технологического режима работы или </w:t>
            </w:r>
            <w:r w:rsidRPr="00396603">
              <w:rPr>
                <w:spacing w:val="-2"/>
                <w:sz w:val="24"/>
                <w:szCs w:val="24"/>
              </w:rPr>
              <w:t xml:space="preserve">эксплуатационного </w:t>
            </w:r>
            <w:r w:rsidRPr="00396603">
              <w:rPr>
                <w:sz w:val="24"/>
                <w:szCs w:val="24"/>
              </w:rPr>
              <w:t xml:space="preserve">(оперативного) состояния </w:t>
            </w:r>
            <w:r w:rsidRPr="00396603">
              <w:rPr>
                <w:spacing w:val="-2"/>
                <w:sz w:val="24"/>
                <w:szCs w:val="24"/>
              </w:rPr>
              <w:t>объектов»</w:t>
            </w:r>
          </w:p>
        </w:tc>
        <w:tc>
          <w:tcPr>
            <w:tcW w:w="1719" w:type="dxa"/>
          </w:tcPr>
          <w:p w14:paraId="5098E70F" w14:textId="77777777" w:rsidR="00396603" w:rsidRPr="00396603" w:rsidRDefault="00396603" w:rsidP="00396603">
            <w:pPr>
              <w:pStyle w:val="TableParagraph"/>
              <w:ind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П2-04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И-005864</w:t>
            </w:r>
            <w:r w:rsidRPr="00396603">
              <w:rPr>
                <w:spacing w:val="-5"/>
                <w:sz w:val="24"/>
                <w:szCs w:val="24"/>
              </w:rPr>
              <w:t xml:space="preserve"> ЮЛ-</w:t>
            </w:r>
          </w:p>
          <w:p w14:paraId="27FDCF22" w14:textId="14E5154D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428,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14:paraId="4F002351" w14:textId="336EDF33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 xml:space="preserve">» </w:t>
            </w: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29.09.2023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1179</w:t>
            </w:r>
          </w:p>
        </w:tc>
      </w:tr>
      <w:tr w:rsidR="00396603" w:rsidRPr="008A378B" w14:paraId="387A0F4C" w14:textId="77777777" w:rsidTr="00757BE0">
        <w:tc>
          <w:tcPr>
            <w:tcW w:w="641" w:type="dxa"/>
          </w:tcPr>
          <w:p w14:paraId="68159614" w14:textId="1B050A92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138</w:t>
            </w:r>
          </w:p>
        </w:tc>
        <w:tc>
          <w:tcPr>
            <w:tcW w:w="4038" w:type="dxa"/>
          </w:tcPr>
          <w:p w14:paraId="1F2B687E" w14:textId="3F757228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по безопасности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 xml:space="preserve">» «При обустройстве и содержании </w:t>
            </w:r>
            <w:r w:rsidRPr="00396603">
              <w:rPr>
                <w:sz w:val="24"/>
                <w:szCs w:val="24"/>
              </w:rPr>
              <w:lastRenderedPageBreak/>
              <w:t>территории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719" w:type="dxa"/>
          </w:tcPr>
          <w:p w14:paraId="17A93F14" w14:textId="77777777" w:rsidR="00396603" w:rsidRPr="00396603" w:rsidRDefault="00396603" w:rsidP="00396603">
            <w:pPr>
              <w:pStyle w:val="TableParagraph"/>
              <w:ind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lastRenderedPageBreak/>
              <w:t>П3-05</w:t>
            </w:r>
            <w:r w:rsidRPr="00396603">
              <w:rPr>
                <w:spacing w:val="-6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ИБ-0005</w:t>
            </w:r>
            <w:r w:rsidRPr="00396603">
              <w:rPr>
                <w:spacing w:val="-5"/>
                <w:sz w:val="24"/>
                <w:szCs w:val="24"/>
              </w:rPr>
              <w:t xml:space="preserve"> ЮЛ-</w:t>
            </w:r>
          </w:p>
          <w:p w14:paraId="421FD6B5" w14:textId="52E58DE0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428,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 xml:space="preserve">1, </w:t>
            </w:r>
            <w:r w:rsidRPr="00396603">
              <w:rPr>
                <w:spacing w:val="-10"/>
                <w:sz w:val="24"/>
                <w:szCs w:val="24"/>
              </w:rPr>
              <w:lastRenderedPageBreak/>
              <w:t xml:space="preserve">изм. 2 </w:t>
            </w:r>
          </w:p>
        </w:tc>
        <w:tc>
          <w:tcPr>
            <w:tcW w:w="3533" w:type="dxa"/>
          </w:tcPr>
          <w:p w14:paraId="1F84F689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lastRenderedPageBreak/>
              <w:t>Приказ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-</w:t>
            </w:r>
          </w:p>
          <w:p w14:paraId="7D657658" w14:textId="4AF2B305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 xml:space="preserve">» от 24.11. 2022 г. № 1412 (с изм., </w:t>
            </w:r>
            <w:r w:rsidRPr="00396603">
              <w:rPr>
                <w:rFonts w:eastAsia="TimesNewRomanPSMT"/>
                <w:sz w:val="24"/>
                <w:szCs w:val="24"/>
              </w:rPr>
              <w:lastRenderedPageBreak/>
              <w:t>внесенными приказом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 xml:space="preserve">» от </w:t>
            </w:r>
            <w:proofErr w:type="gramStart"/>
            <w:r w:rsidRPr="00396603">
              <w:rPr>
                <w:rFonts w:eastAsia="TimesNewRomanPSMT"/>
                <w:sz w:val="24"/>
                <w:szCs w:val="24"/>
              </w:rPr>
              <w:t>16.06.2025  №</w:t>
            </w:r>
            <w:proofErr w:type="gramEnd"/>
            <w:r w:rsidRPr="00396603">
              <w:rPr>
                <w:rFonts w:eastAsia="TimesNewRomanPSMT"/>
                <w:sz w:val="24"/>
                <w:szCs w:val="24"/>
              </w:rPr>
              <w:t xml:space="preserve"> 732)</w:t>
            </w:r>
          </w:p>
        </w:tc>
      </w:tr>
      <w:tr w:rsidR="00396603" w:rsidRPr="008A378B" w14:paraId="0DA026E4" w14:textId="77777777" w:rsidTr="00757BE0">
        <w:tc>
          <w:tcPr>
            <w:tcW w:w="641" w:type="dxa"/>
          </w:tcPr>
          <w:p w14:paraId="3DA99DDE" w14:textId="00CC675D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139</w:t>
            </w:r>
          </w:p>
        </w:tc>
        <w:tc>
          <w:tcPr>
            <w:tcW w:w="4038" w:type="dxa"/>
          </w:tcPr>
          <w:p w14:paraId="3D32D390" w14:textId="5BCAAB12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«Оказание первой помощи пострадавшим»</w:t>
            </w:r>
          </w:p>
        </w:tc>
        <w:tc>
          <w:tcPr>
            <w:tcW w:w="1719" w:type="dxa"/>
          </w:tcPr>
          <w:p w14:paraId="0911ACBB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</w:p>
          <w:p w14:paraId="061C3796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И-089711</w:t>
            </w:r>
          </w:p>
          <w:p w14:paraId="038D2B12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ЮЛ-428,</w:t>
            </w:r>
          </w:p>
          <w:p w14:paraId="59BA0025" w14:textId="77777777" w:rsidR="00396603" w:rsidRPr="00396603" w:rsidRDefault="00396603" w:rsidP="00396603">
            <w:pPr>
              <w:pStyle w:val="TableParagraph"/>
              <w:ind w:right="2"/>
              <w:jc w:val="center"/>
              <w:rPr>
                <w:sz w:val="24"/>
                <w:szCs w:val="24"/>
                <w:lang w:eastAsia="ru-RU"/>
              </w:rPr>
            </w:pPr>
            <w:r w:rsidRPr="00396603">
              <w:rPr>
                <w:sz w:val="24"/>
                <w:szCs w:val="24"/>
                <w:lang w:eastAsia="ru-RU"/>
              </w:rPr>
              <w:t>версия 3,</w:t>
            </w:r>
          </w:p>
          <w:p w14:paraId="0F21F2AD" w14:textId="4FA46488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  <w:lang w:eastAsia="ru-RU"/>
              </w:rPr>
              <w:t>изм. 1</w:t>
            </w:r>
          </w:p>
        </w:tc>
        <w:tc>
          <w:tcPr>
            <w:tcW w:w="3533" w:type="dxa"/>
          </w:tcPr>
          <w:p w14:paraId="70B18E1E" w14:textId="77777777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339F9EE9" w14:textId="66A6177F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02.12.2022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1450 </w:t>
            </w:r>
            <w:r w:rsidRPr="00396603">
              <w:rPr>
                <w:sz w:val="24"/>
                <w:szCs w:val="24"/>
              </w:rPr>
              <w:t xml:space="preserve">с изм. внесенными </w:t>
            </w:r>
            <w:proofErr w:type="gramStart"/>
            <w:r w:rsidRPr="00396603">
              <w:rPr>
                <w:sz w:val="24"/>
                <w:szCs w:val="24"/>
              </w:rPr>
              <w:t>Приказом  от</w:t>
            </w:r>
            <w:proofErr w:type="gramEnd"/>
            <w:r w:rsidRPr="00396603">
              <w:rPr>
                <w:sz w:val="24"/>
                <w:szCs w:val="24"/>
              </w:rPr>
              <w:t xml:space="preserve"> 17.03.2025 № 316</w:t>
            </w:r>
          </w:p>
        </w:tc>
      </w:tr>
      <w:tr w:rsidR="00396603" w:rsidRPr="008A378B" w14:paraId="5A85EB28" w14:textId="77777777" w:rsidTr="00757BE0">
        <w:tc>
          <w:tcPr>
            <w:tcW w:w="641" w:type="dxa"/>
          </w:tcPr>
          <w:p w14:paraId="5400AEED" w14:textId="5629CE8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140</w:t>
            </w:r>
          </w:p>
        </w:tc>
        <w:tc>
          <w:tcPr>
            <w:tcW w:w="4038" w:type="dxa"/>
          </w:tcPr>
          <w:p w14:paraId="3943997B" w14:textId="15056CAA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 xml:space="preserve">» «Правила </w:t>
            </w:r>
            <w:r w:rsidRPr="00396603">
              <w:rPr>
                <w:sz w:val="24"/>
                <w:szCs w:val="24"/>
              </w:rPr>
              <w:t xml:space="preserve">пользования паромной </w:t>
            </w:r>
            <w:r w:rsidRPr="00396603">
              <w:rPr>
                <w:spacing w:val="-2"/>
                <w:sz w:val="24"/>
                <w:szCs w:val="24"/>
              </w:rPr>
              <w:t>переправой»</w:t>
            </w:r>
          </w:p>
        </w:tc>
        <w:tc>
          <w:tcPr>
            <w:tcW w:w="1719" w:type="dxa"/>
          </w:tcPr>
          <w:p w14:paraId="0C26657E" w14:textId="77777777" w:rsidR="00396603" w:rsidRPr="00396603" w:rsidRDefault="00396603" w:rsidP="00396603">
            <w:pPr>
              <w:pStyle w:val="TableParagraph"/>
              <w:spacing w:line="229" w:lineRule="exact"/>
              <w:ind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И-089724</w:t>
            </w:r>
            <w:r w:rsidRPr="00396603">
              <w:rPr>
                <w:spacing w:val="-5"/>
                <w:sz w:val="24"/>
                <w:szCs w:val="24"/>
              </w:rPr>
              <w:t xml:space="preserve"> ЮЛ-</w:t>
            </w:r>
          </w:p>
          <w:p w14:paraId="20868039" w14:textId="38103AF0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428,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14:paraId="61B1CA73" w14:textId="77777777" w:rsidR="00396603" w:rsidRPr="00396603" w:rsidRDefault="00396603" w:rsidP="00396603">
            <w:pPr>
              <w:pStyle w:val="TableParagraph"/>
              <w:spacing w:line="229" w:lineRule="exact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7186C6CF" w14:textId="7CB07FA1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09.02.2023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120</w:t>
            </w:r>
          </w:p>
        </w:tc>
      </w:tr>
      <w:tr w:rsidR="00396603" w:rsidRPr="008A378B" w14:paraId="0BA35F7A" w14:textId="77777777" w:rsidTr="00757BE0">
        <w:tc>
          <w:tcPr>
            <w:tcW w:w="641" w:type="dxa"/>
          </w:tcPr>
          <w:p w14:paraId="5E9B5664" w14:textId="087339E3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141</w:t>
            </w:r>
          </w:p>
        </w:tc>
        <w:tc>
          <w:tcPr>
            <w:tcW w:w="4038" w:type="dxa"/>
          </w:tcPr>
          <w:p w14:paraId="1A1D4C3C" w14:textId="77777777" w:rsidR="00396603" w:rsidRPr="00396603" w:rsidRDefault="00396603" w:rsidP="00396603">
            <w:pPr>
              <w:pStyle w:val="TableParagraph"/>
              <w:ind w:left="9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</w:t>
            </w:r>
            <w:r w:rsidRPr="00396603">
              <w:rPr>
                <w:spacing w:val="-8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96603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-</w:t>
            </w:r>
          </w:p>
          <w:p w14:paraId="7102604D" w14:textId="77777777" w:rsidR="00396603" w:rsidRPr="00396603" w:rsidRDefault="00396603" w:rsidP="00396603">
            <w:pPr>
              <w:pStyle w:val="TableParagraph"/>
              <w:ind w:left="11"/>
              <w:rPr>
                <w:sz w:val="24"/>
                <w:szCs w:val="24"/>
              </w:rPr>
            </w:pPr>
            <w:proofErr w:type="spellStart"/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5F2E3C66" w14:textId="03356742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«Проведение видеофиксации работ</w:t>
            </w:r>
            <w:r w:rsidRPr="00396603">
              <w:rPr>
                <w:spacing w:val="-1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повышенной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опасности»</w:t>
            </w:r>
          </w:p>
        </w:tc>
        <w:tc>
          <w:tcPr>
            <w:tcW w:w="1719" w:type="dxa"/>
          </w:tcPr>
          <w:p w14:paraId="32C6F710" w14:textId="77777777" w:rsidR="00396603" w:rsidRPr="00396603" w:rsidRDefault="00396603" w:rsidP="00396603">
            <w:pPr>
              <w:pStyle w:val="TableParagraph"/>
              <w:ind w:right="4"/>
              <w:rPr>
                <w:spacing w:val="-4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И-089725</w:t>
            </w:r>
            <w:r w:rsidRPr="00396603">
              <w:rPr>
                <w:spacing w:val="-5"/>
                <w:sz w:val="24"/>
                <w:szCs w:val="24"/>
              </w:rPr>
              <w:t xml:space="preserve"> ЮЛ-</w:t>
            </w:r>
            <w:r w:rsidRPr="00396603">
              <w:rPr>
                <w:sz w:val="24"/>
                <w:szCs w:val="24"/>
              </w:rPr>
              <w:t>428,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</w:p>
          <w:p w14:paraId="46AA2F38" w14:textId="1601017A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>1, изм. 1</w:t>
            </w:r>
          </w:p>
        </w:tc>
        <w:tc>
          <w:tcPr>
            <w:tcW w:w="3533" w:type="dxa"/>
          </w:tcPr>
          <w:p w14:paraId="51B9C157" w14:textId="77777777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4C9BAF5D" w14:textId="5E3B17BF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10.03.2023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>238</w:t>
            </w:r>
          </w:p>
        </w:tc>
      </w:tr>
      <w:tr w:rsidR="00396603" w:rsidRPr="008A378B" w14:paraId="475C0150" w14:textId="77777777" w:rsidTr="00757BE0">
        <w:tc>
          <w:tcPr>
            <w:tcW w:w="641" w:type="dxa"/>
          </w:tcPr>
          <w:p w14:paraId="159272E3" w14:textId="12D95286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142</w:t>
            </w:r>
          </w:p>
        </w:tc>
        <w:tc>
          <w:tcPr>
            <w:tcW w:w="4038" w:type="dxa"/>
          </w:tcPr>
          <w:p w14:paraId="1C0ADEDE" w14:textId="77777777" w:rsidR="00396603" w:rsidRPr="00396603" w:rsidRDefault="00396603" w:rsidP="00396603">
            <w:pPr>
              <w:pStyle w:val="TableParagraph"/>
              <w:ind w:right="94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Инструкция по безопасности</w:t>
            </w:r>
          </w:p>
          <w:p w14:paraId="6814B460" w14:textId="77777777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</w:t>
            </w:r>
          </w:p>
          <w:p w14:paraId="05EEF26F" w14:textId="7D58BCE2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 xml:space="preserve">«Предупреждение и ликвидация 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газонефтеводопроявлений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 xml:space="preserve"> и открытых фонтанов»</w:t>
            </w:r>
          </w:p>
        </w:tc>
        <w:tc>
          <w:tcPr>
            <w:tcW w:w="1719" w:type="dxa"/>
          </w:tcPr>
          <w:p w14:paraId="50532D86" w14:textId="77777777" w:rsidR="00396603" w:rsidRPr="00396603" w:rsidRDefault="00396603" w:rsidP="00396603">
            <w:pPr>
              <w:pStyle w:val="TableParagraph"/>
              <w:ind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  <w:r w:rsidRPr="00396603">
              <w:rPr>
                <w:spacing w:val="-6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ИБ-0002</w:t>
            </w:r>
            <w:r w:rsidRPr="00396603">
              <w:rPr>
                <w:spacing w:val="-5"/>
                <w:sz w:val="24"/>
                <w:szCs w:val="24"/>
              </w:rPr>
              <w:t xml:space="preserve"> ЮЛ-</w:t>
            </w:r>
          </w:p>
          <w:p w14:paraId="22065E99" w14:textId="77777777" w:rsidR="00396603" w:rsidRPr="00396603" w:rsidRDefault="00396603" w:rsidP="00396603">
            <w:pPr>
              <w:pStyle w:val="TableParagraph"/>
              <w:ind w:right="2"/>
              <w:rPr>
                <w:spacing w:val="-10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428,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версия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10"/>
                <w:sz w:val="24"/>
                <w:szCs w:val="24"/>
              </w:rPr>
              <w:t>3</w:t>
            </w:r>
          </w:p>
          <w:p w14:paraId="6967E327" w14:textId="77777777" w:rsidR="00396603" w:rsidRPr="00396603" w:rsidRDefault="00396603" w:rsidP="00396603">
            <w:pPr>
              <w:pStyle w:val="TableParagraph"/>
              <w:ind w:left="14" w:right="5"/>
              <w:jc w:val="center"/>
              <w:rPr>
                <w:color w:val="000000"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Изм. 1</w:t>
            </w:r>
          </w:p>
          <w:p w14:paraId="6F8C2392" w14:textId="307C3F79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533" w:type="dxa"/>
          </w:tcPr>
          <w:p w14:paraId="51824BA0" w14:textId="77777777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2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4C3FD1AF" w14:textId="0E9C07A7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29.03.2024</w:t>
            </w:r>
            <w:r w:rsidRPr="00396603">
              <w:rPr>
                <w:spacing w:val="-3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№</w:t>
            </w:r>
            <w:r w:rsidRPr="00396603">
              <w:rPr>
                <w:spacing w:val="-4"/>
                <w:sz w:val="24"/>
                <w:szCs w:val="24"/>
              </w:rPr>
              <w:t xml:space="preserve"> </w:t>
            </w:r>
            <w:r w:rsidRPr="00396603">
              <w:rPr>
                <w:spacing w:val="-5"/>
                <w:sz w:val="24"/>
                <w:szCs w:val="24"/>
              </w:rPr>
              <w:t xml:space="preserve">374 </w:t>
            </w:r>
            <w:r w:rsidRPr="00396603">
              <w:rPr>
                <w:sz w:val="24"/>
                <w:szCs w:val="24"/>
              </w:rPr>
              <w:t>с изм. внесенными Приказом от 14.03.2025 № 309</w:t>
            </w:r>
          </w:p>
        </w:tc>
      </w:tr>
      <w:tr w:rsidR="00396603" w:rsidRPr="008A378B" w14:paraId="0E753CAA" w14:textId="77777777" w:rsidTr="00757BE0">
        <w:tc>
          <w:tcPr>
            <w:tcW w:w="641" w:type="dxa"/>
          </w:tcPr>
          <w:p w14:paraId="2FAB32A1" w14:textId="1E0371E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143</w:t>
            </w:r>
          </w:p>
        </w:tc>
        <w:tc>
          <w:tcPr>
            <w:tcW w:w="4038" w:type="dxa"/>
          </w:tcPr>
          <w:p w14:paraId="123DD01B" w14:textId="76205650" w:rsidR="00396603" w:rsidRPr="00396603" w:rsidRDefault="00396603" w:rsidP="00396603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по охране труда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«При выполнении работ на высоте»</w:t>
            </w:r>
          </w:p>
        </w:tc>
        <w:tc>
          <w:tcPr>
            <w:tcW w:w="1719" w:type="dxa"/>
          </w:tcPr>
          <w:p w14:paraId="14AD5205" w14:textId="519C43CE" w:rsidR="00396603" w:rsidRPr="00396603" w:rsidRDefault="00396603" w:rsidP="00396603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 ИОТ -89700 ЮЛ-428 версия 3, изм. 3</w:t>
            </w:r>
          </w:p>
        </w:tc>
        <w:tc>
          <w:tcPr>
            <w:tcW w:w="3533" w:type="dxa"/>
          </w:tcPr>
          <w:p w14:paraId="685A50AB" w14:textId="77777777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</w:t>
            </w:r>
            <w:r w:rsidRPr="00396603">
              <w:rPr>
                <w:spacing w:val="-11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ООО</w:t>
            </w:r>
            <w:r w:rsidRPr="00396603">
              <w:rPr>
                <w:spacing w:val="-7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«</w:t>
            </w:r>
            <w:proofErr w:type="spellStart"/>
            <w:r w:rsidRPr="00396603">
              <w:rPr>
                <w:sz w:val="24"/>
                <w:szCs w:val="24"/>
              </w:rPr>
              <w:t>Славнефть-</w:t>
            </w:r>
            <w:r w:rsidRPr="00396603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spacing w:val="-2"/>
                <w:sz w:val="24"/>
                <w:szCs w:val="24"/>
              </w:rPr>
              <w:t>»</w:t>
            </w:r>
          </w:p>
          <w:p w14:paraId="4C59072E" w14:textId="6BD5A4EF" w:rsidR="00396603" w:rsidRPr="00396603" w:rsidRDefault="00396603" w:rsidP="00396603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</w:t>
            </w:r>
            <w:r w:rsidRPr="00396603">
              <w:rPr>
                <w:spacing w:val="-5"/>
                <w:sz w:val="24"/>
                <w:szCs w:val="24"/>
              </w:rPr>
              <w:t xml:space="preserve"> </w:t>
            </w:r>
            <w:r w:rsidRPr="00396603">
              <w:rPr>
                <w:sz w:val="24"/>
                <w:szCs w:val="24"/>
              </w:rPr>
              <w:t>10.07.2024 № 824</w:t>
            </w:r>
          </w:p>
        </w:tc>
      </w:tr>
      <w:tr w:rsidR="00396603" w:rsidRPr="008A378B" w14:paraId="4159AC73" w14:textId="77777777" w:rsidTr="00757BE0">
        <w:tc>
          <w:tcPr>
            <w:tcW w:w="641" w:type="dxa"/>
          </w:tcPr>
          <w:p w14:paraId="42A50E24" w14:textId="73E8A660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144</w:t>
            </w:r>
          </w:p>
        </w:tc>
        <w:tc>
          <w:tcPr>
            <w:tcW w:w="4038" w:type="dxa"/>
          </w:tcPr>
          <w:p w14:paraId="511C4063" w14:textId="7E25457A" w:rsidR="00396603" w:rsidRPr="00396603" w:rsidRDefault="00396603" w:rsidP="00396603">
            <w:pPr>
              <w:pStyle w:val="TableParagraph"/>
              <w:ind w:left="136" w:right="12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719" w:type="dxa"/>
          </w:tcPr>
          <w:p w14:paraId="76E765CF" w14:textId="77777777" w:rsidR="00396603" w:rsidRPr="00396603" w:rsidRDefault="00396603" w:rsidP="00396603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П1-01.05 </w:t>
            </w:r>
          </w:p>
          <w:p w14:paraId="2639A638" w14:textId="77777777" w:rsidR="00396603" w:rsidRPr="00396603" w:rsidRDefault="00396603" w:rsidP="00396603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И-002782 </w:t>
            </w:r>
          </w:p>
          <w:p w14:paraId="0CAA7B1A" w14:textId="77777777" w:rsidR="00396603" w:rsidRPr="00396603" w:rsidRDefault="00396603" w:rsidP="00396603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ЮЛ-428</w:t>
            </w:r>
          </w:p>
          <w:p w14:paraId="43DEF07A" w14:textId="0341563D" w:rsidR="00396603" w:rsidRPr="00396603" w:rsidRDefault="00396603" w:rsidP="00396603">
            <w:pPr>
              <w:pStyle w:val="TableParagraph"/>
              <w:ind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2</w:t>
            </w:r>
          </w:p>
        </w:tc>
        <w:tc>
          <w:tcPr>
            <w:tcW w:w="3533" w:type="dxa"/>
          </w:tcPr>
          <w:p w14:paraId="0815A4A3" w14:textId="7C9601B4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«08» августа 2024 г. № 936</w:t>
            </w:r>
          </w:p>
        </w:tc>
      </w:tr>
      <w:tr w:rsidR="00396603" w:rsidRPr="008A378B" w14:paraId="689E4B53" w14:textId="77777777" w:rsidTr="00757BE0">
        <w:tc>
          <w:tcPr>
            <w:tcW w:w="641" w:type="dxa"/>
          </w:tcPr>
          <w:p w14:paraId="28398A33" w14:textId="186D580C" w:rsidR="00396603" w:rsidRPr="008A378B" w:rsidRDefault="00396603" w:rsidP="00396603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145</w:t>
            </w:r>
          </w:p>
        </w:tc>
        <w:tc>
          <w:tcPr>
            <w:tcW w:w="4038" w:type="dxa"/>
          </w:tcPr>
          <w:p w14:paraId="427798E0" w14:textId="3417F104" w:rsidR="00396603" w:rsidRPr="00396603" w:rsidRDefault="00396603" w:rsidP="00396603">
            <w:pPr>
              <w:pStyle w:val="TableParagraph"/>
              <w:ind w:left="136" w:right="12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</w:tcPr>
          <w:p w14:paraId="15860205" w14:textId="77777777" w:rsidR="00396603" w:rsidRPr="00396603" w:rsidRDefault="00396603" w:rsidP="00396603">
            <w:pPr>
              <w:pStyle w:val="Default"/>
            </w:pPr>
            <w:r w:rsidRPr="00396603">
              <w:t xml:space="preserve">П3-11.04 И-001125, </w:t>
            </w:r>
          </w:p>
          <w:p w14:paraId="796FF800" w14:textId="51082BF1" w:rsidR="00396603" w:rsidRPr="00396603" w:rsidRDefault="00396603" w:rsidP="00396603">
            <w:pPr>
              <w:pStyle w:val="TableParagraph"/>
              <w:ind w:left="0" w:right="4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578A1D99" w14:textId="418AAA3F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Приказ </w:t>
            </w:r>
            <w:r w:rsidRPr="00396603">
              <w:rPr>
                <w:rFonts w:eastAsiaTheme="minorHAnsi"/>
                <w:sz w:val="24"/>
                <w:szCs w:val="24"/>
              </w:rPr>
              <w:t>ООО «</w:t>
            </w:r>
            <w:proofErr w:type="spellStart"/>
            <w:r w:rsidRPr="00396603">
              <w:rPr>
                <w:rFonts w:eastAsiaTheme="minorHAnsi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Fonts w:eastAsiaTheme="minorHAnsi"/>
                <w:sz w:val="24"/>
                <w:szCs w:val="24"/>
              </w:rPr>
              <w:t xml:space="preserve">» № 968 от 23.08.2024г.  </w:t>
            </w:r>
          </w:p>
        </w:tc>
      </w:tr>
      <w:tr w:rsidR="00396603" w:rsidRPr="008A378B" w14:paraId="005D6564" w14:textId="77777777" w:rsidTr="00757BE0">
        <w:tc>
          <w:tcPr>
            <w:tcW w:w="641" w:type="dxa"/>
          </w:tcPr>
          <w:p w14:paraId="5BDDCB1C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66C5C910" w14:textId="1A07618E" w:rsidR="00396603" w:rsidRPr="00396603" w:rsidRDefault="00396603" w:rsidP="00396603">
            <w:pPr>
              <w:pStyle w:val="TableParagraph"/>
              <w:ind w:left="136" w:right="124"/>
              <w:rPr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719" w:type="dxa"/>
          </w:tcPr>
          <w:p w14:paraId="28364F38" w14:textId="77777777" w:rsidR="00396603" w:rsidRPr="00396603" w:rsidRDefault="00396603" w:rsidP="00396603">
            <w:pPr>
              <w:ind w:left="145" w:hanging="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П3-05 ТТР-0003, версия 3, изм.1</w:t>
            </w:r>
          </w:p>
          <w:p w14:paraId="4CBF4720" w14:textId="77777777" w:rsidR="00396603" w:rsidRPr="00396603" w:rsidRDefault="00396603" w:rsidP="00396603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14:paraId="61186812" w14:textId="30DF60DF" w:rsidR="00396603" w:rsidRPr="00396603" w:rsidRDefault="00396603" w:rsidP="00396603">
            <w:pPr>
              <w:pStyle w:val="TableParagraph"/>
              <w:ind w:left="32"/>
              <w:rPr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» от «02» сентября 2024 г. № 1014</w:t>
            </w:r>
          </w:p>
        </w:tc>
      </w:tr>
      <w:tr w:rsidR="00396603" w:rsidRPr="008A378B" w14:paraId="6A3662BE" w14:textId="77777777" w:rsidTr="00757BE0">
        <w:tc>
          <w:tcPr>
            <w:tcW w:w="641" w:type="dxa"/>
          </w:tcPr>
          <w:p w14:paraId="167FEE4E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43770E95" w14:textId="77777777" w:rsidR="00396603" w:rsidRPr="00396603" w:rsidRDefault="00396603" w:rsidP="00396603">
            <w:pPr>
              <w:ind w:left="189" w:right="139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Технологическая инструкция </w:t>
            </w:r>
          </w:p>
          <w:p w14:paraId="497731C3" w14:textId="77777777" w:rsidR="00396603" w:rsidRPr="00396603" w:rsidRDefault="00396603" w:rsidP="00396603">
            <w:pPr>
              <w:ind w:left="189" w:right="139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ООО «</w:t>
            </w:r>
            <w:proofErr w:type="spell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» </w:t>
            </w:r>
          </w:p>
          <w:p w14:paraId="7CBCD230" w14:textId="77777777" w:rsidR="00396603" w:rsidRPr="00396603" w:rsidRDefault="00396603" w:rsidP="00396603">
            <w:pPr>
              <w:ind w:left="189" w:right="139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«Монтаж кабельного ввода фонтанной арматуры после спуска установок электроцентробежного насоса»</w:t>
            </w:r>
          </w:p>
          <w:p w14:paraId="44E5DC0F" w14:textId="77777777" w:rsidR="00396603" w:rsidRPr="00396603" w:rsidRDefault="00396603" w:rsidP="00396603">
            <w:pPr>
              <w:pStyle w:val="TableParagraph"/>
              <w:ind w:left="136" w:right="124"/>
              <w:rPr>
                <w:rStyle w:val="af8"/>
                <w:sz w:val="24"/>
                <w:szCs w:val="24"/>
              </w:rPr>
            </w:pPr>
          </w:p>
        </w:tc>
        <w:tc>
          <w:tcPr>
            <w:tcW w:w="1719" w:type="dxa"/>
          </w:tcPr>
          <w:p w14:paraId="72D87F29" w14:textId="77777777" w:rsidR="00396603" w:rsidRPr="00396603" w:rsidRDefault="00396603" w:rsidP="00396603">
            <w:pPr>
              <w:ind w:left="145" w:hanging="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П1-01.05</w:t>
            </w:r>
          </w:p>
          <w:p w14:paraId="76932E52" w14:textId="77777777" w:rsidR="00396603" w:rsidRPr="00396603" w:rsidRDefault="00396603" w:rsidP="00396603">
            <w:pPr>
              <w:ind w:left="145" w:hanging="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ТИ-0024</w:t>
            </w:r>
          </w:p>
          <w:p w14:paraId="41380E5B" w14:textId="0764E552" w:rsidR="00396603" w:rsidRPr="00396603" w:rsidRDefault="00396603" w:rsidP="00396603">
            <w:pPr>
              <w:ind w:left="145" w:hanging="3"/>
              <w:rPr>
                <w:rStyle w:val="af8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ЮЛ-428 версия 3</w:t>
            </w:r>
          </w:p>
        </w:tc>
        <w:tc>
          <w:tcPr>
            <w:tcW w:w="3533" w:type="dxa"/>
          </w:tcPr>
          <w:p w14:paraId="4FB9B019" w14:textId="77777777" w:rsidR="00396603" w:rsidRPr="00396603" w:rsidRDefault="00396603" w:rsidP="00396603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» </w:t>
            </w:r>
          </w:p>
          <w:p w14:paraId="1E8B89E9" w14:textId="21A58D45" w:rsidR="00396603" w:rsidRPr="00396603" w:rsidRDefault="00396603" w:rsidP="00396603">
            <w:pPr>
              <w:pStyle w:val="TableParagraph"/>
              <w:ind w:left="32"/>
              <w:rPr>
                <w:rStyle w:val="af8"/>
                <w:sz w:val="24"/>
                <w:szCs w:val="24"/>
              </w:rPr>
            </w:pPr>
            <w:r w:rsidRPr="0039660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от «14» июля 2025 г.  № 885</w:t>
            </w:r>
          </w:p>
        </w:tc>
      </w:tr>
      <w:tr w:rsidR="00396603" w:rsidRPr="008A378B" w14:paraId="2ACF7ADB" w14:textId="77777777" w:rsidTr="00396603">
        <w:tc>
          <w:tcPr>
            <w:tcW w:w="641" w:type="dxa"/>
          </w:tcPr>
          <w:p w14:paraId="77BC3022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  <w:vAlign w:val="center"/>
          </w:tcPr>
          <w:p w14:paraId="098F9020" w14:textId="74A8E4F8" w:rsidR="00396603" w:rsidRPr="00396603" w:rsidRDefault="00396603" w:rsidP="00396603">
            <w:pPr>
              <w:ind w:left="189" w:right="139"/>
              <w:rPr>
                <w:rStyle w:val="af8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719" w:type="dxa"/>
            <w:vAlign w:val="center"/>
          </w:tcPr>
          <w:p w14:paraId="0E64EDE4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П1-01.05 </w:t>
            </w:r>
          </w:p>
          <w:p w14:paraId="5106F79A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ТТР-0002, </w:t>
            </w:r>
          </w:p>
          <w:p w14:paraId="6398D432" w14:textId="1355BC7E" w:rsidR="00396603" w:rsidRPr="00396603" w:rsidRDefault="00396603" w:rsidP="00396603">
            <w:pPr>
              <w:ind w:left="145" w:hanging="3"/>
              <w:rPr>
                <w:rStyle w:val="af8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3</w:t>
            </w:r>
          </w:p>
        </w:tc>
        <w:tc>
          <w:tcPr>
            <w:tcW w:w="3533" w:type="dxa"/>
          </w:tcPr>
          <w:p w14:paraId="5B2CF6AD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ПАО «НК «Роснефть» от 14.09.2024 № 365</w:t>
            </w:r>
          </w:p>
          <w:p w14:paraId="79116152" w14:textId="670040EF" w:rsidR="00396603" w:rsidRPr="00396603" w:rsidRDefault="00396603" w:rsidP="00396603">
            <w:pPr>
              <w:adjustRightInd w:val="0"/>
              <w:ind w:left="140" w:right="133"/>
              <w:rPr>
                <w:rStyle w:val="af8"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396603">
              <w:rPr>
                <w:bCs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 от 27.09.2024 № 1168</w:t>
            </w:r>
          </w:p>
        </w:tc>
      </w:tr>
      <w:tr w:rsidR="00396603" w:rsidRPr="008A378B" w14:paraId="184451B6" w14:textId="77777777" w:rsidTr="00396603">
        <w:tc>
          <w:tcPr>
            <w:tcW w:w="641" w:type="dxa"/>
          </w:tcPr>
          <w:p w14:paraId="69A497BC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  <w:vAlign w:val="center"/>
          </w:tcPr>
          <w:p w14:paraId="6A5E07B9" w14:textId="0FFF744F" w:rsidR="00396603" w:rsidRPr="00396603" w:rsidRDefault="00396603" w:rsidP="00396603">
            <w:pPr>
              <w:ind w:left="189" w:right="139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Производственная 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719" w:type="dxa"/>
            <w:vAlign w:val="center"/>
          </w:tcPr>
          <w:p w14:paraId="561DAF39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П1-01.05 </w:t>
            </w:r>
          </w:p>
          <w:p w14:paraId="4BD80435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ПИ-0013 </w:t>
            </w:r>
          </w:p>
          <w:p w14:paraId="345B2AC9" w14:textId="392651AD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ЮЛ-428 Версия 2 изм. 1</w:t>
            </w:r>
          </w:p>
        </w:tc>
        <w:tc>
          <w:tcPr>
            <w:tcW w:w="3533" w:type="dxa"/>
          </w:tcPr>
          <w:p w14:paraId="28852E0C" w14:textId="508F639A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bCs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bCs/>
                <w:sz w:val="24"/>
                <w:szCs w:val="24"/>
              </w:rPr>
              <w:t>» от 17.06.2024г. № 708 (с изм. Приказом от 22.11.2024 № 1433)</w:t>
            </w:r>
          </w:p>
        </w:tc>
      </w:tr>
      <w:tr w:rsidR="00396603" w:rsidRPr="008A378B" w14:paraId="124791F8" w14:textId="77777777" w:rsidTr="00396603">
        <w:tc>
          <w:tcPr>
            <w:tcW w:w="641" w:type="dxa"/>
          </w:tcPr>
          <w:p w14:paraId="72BB4760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  <w:vAlign w:val="center"/>
          </w:tcPr>
          <w:p w14:paraId="15AE3054" w14:textId="5EB7864C" w:rsidR="00396603" w:rsidRPr="00396603" w:rsidRDefault="00396603" w:rsidP="00396603">
            <w:pPr>
              <w:ind w:left="189" w:right="139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Типовые требования </w:t>
            </w:r>
            <w:proofErr w:type="gramStart"/>
            <w:r w:rsidRPr="00396603">
              <w:rPr>
                <w:sz w:val="24"/>
                <w:szCs w:val="24"/>
              </w:rPr>
              <w:t>Компании  «</w:t>
            </w:r>
            <w:proofErr w:type="gramEnd"/>
            <w:r w:rsidRPr="00396603">
              <w:rPr>
                <w:sz w:val="24"/>
                <w:szCs w:val="24"/>
              </w:rPr>
              <w:t>Учет нефти в нефтегазодобывающих Обществах Группы»</w:t>
            </w:r>
          </w:p>
        </w:tc>
        <w:tc>
          <w:tcPr>
            <w:tcW w:w="1719" w:type="dxa"/>
            <w:vAlign w:val="center"/>
          </w:tcPr>
          <w:p w14:paraId="41A7FC15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П1-01.05  </w:t>
            </w:r>
          </w:p>
          <w:p w14:paraId="647E8FBD" w14:textId="77777777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ТИ-0001</w:t>
            </w:r>
          </w:p>
          <w:p w14:paraId="5680C322" w14:textId="665D24E4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 xml:space="preserve"> Версия 7</w:t>
            </w:r>
          </w:p>
        </w:tc>
        <w:tc>
          <w:tcPr>
            <w:tcW w:w="3533" w:type="dxa"/>
          </w:tcPr>
          <w:p w14:paraId="79819080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28.12.2024 г. № 1653</w:t>
            </w:r>
          </w:p>
          <w:p w14:paraId="24CAC72B" w14:textId="77777777" w:rsidR="00396603" w:rsidRPr="00396603" w:rsidRDefault="00396603" w:rsidP="003966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96603" w:rsidRPr="008A378B" w14:paraId="62B47FD9" w14:textId="77777777" w:rsidTr="00396603">
        <w:tc>
          <w:tcPr>
            <w:tcW w:w="641" w:type="dxa"/>
          </w:tcPr>
          <w:p w14:paraId="46FB4F43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  <w:vAlign w:val="center"/>
          </w:tcPr>
          <w:p w14:paraId="4199898A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Типовые требования Компании</w:t>
            </w:r>
          </w:p>
          <w:p w14:paraId="3A3E4794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«Организация возврата земельных,</w:t>
            </w:r>
          </w:p>
          <w:p w14:paraId="024CC772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лесных участков после окончания</w:t>
            </w:r>
          </w:p>
          <w:p w14:paraId="568C0940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строительства, реконструкции,</w:t>
            </w:r>
          </w:p>
          <w:p w14:paraId="554BB5DE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ликвидации объектов капитального</w:t>
            </w:r>
          </w:p>
          <w:p w14:paraId="548CD96B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строительства и земельных, лесных</w:t>
            </w:r>
          </w:p>
          <w:p w14:paraId="3A7DBA8F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участков после завершения</w:t>
            </w:r>
          </w:p>
          <w:p w14:paraId="321C8592" w14:textId="046ACDE1" w:rsidR="00396603" w:rsidRPr="00396603" w:rsidRDefault="00396603" w:rsidP="00396603">
            <w:pPr>
              <w:ind w:left="189" w:right="139"/>
              <w:rPr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геологоразведочных работ»</w:t>
            </w:r>
          </w:p>
        </w:tc>
        <w:tc>
          <w:tcPr>
            <w:tcW w:w="1719" w:type="dxa"/>
            <w:vAlign w:val="center"/>
          </w:tcPr>
          <w:p w14:paraId="1068E09F" w14:textId="77777777" w:rsidR="00396603" w:rsidRPr="00396603" w:rsidRDefault="00396603" w:rsidP="00396603">
            <w:pPr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П2-01</w:t>
            </w:r>
          </w:p>
          <w:p w14:paraId="227DE9DD" w14:textId="77777777" w:rsidR="00396603" w:rsidRPr="00396603" w:rsidRDefault="00396603" w:rsidP="00396603">
            <w:pPr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ТТР-0007,</w:t>
            </w:r>
          </w:p>
          <w:p w14:paraId="0B3D0FC7" w14:textId="53817C4E" w:rsidR="00396603" w:rsidRPr="00396603" w:rsidRDefault="00396603" w:rsidP="00396603">
            <w:pPr>
              <w:contextualSpacing/>
              <w:jc w:val="center"/>
              <w:rPr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версия 2, изм. 2</w:t>
            </w:r>
          </w:p>
        </w:tc>
        <w:tc>
          <w:tcPr>
            <w:tcW w:w="3533" w:type="dxa"/>
          </w:tcPr>
          <w:p w14:paraId="298A9EF1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-</w:t>
            </w:r>
          </w:p>
          <w:p w14:paraId="46005EE3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»</w:t>
            </w:r>
          </w:p>
          <w:p w14:paraId="1745146B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от «21» декабря 2021 г. № 1496 (с</w:t>
            </w:r>
          </w:p>
          <w:p w14:paraId="502CFA34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изменениями, внесенными</w:t>
            </w:r>
          </w:p>
          <w:p w14:paraId="6887729B" w14:textId="77777777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rFonts w:eastAsia="TimesNewRomanPSMT"/>
                <w:sz w:val="24"/>
                <w:szCs w:val="24"/>
              </w:rPr>
              <w:t>приказом ООО «</w:t>
            </w: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Славнефть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-</w:t>
            </w:r>
          </w:p>
          <w:p w14:paraId="409301AF" w14:textId="2F449CB8" w:rsidR="00396603" w:rsidRPr="00396603" w:rsidRDefault="00396603" w:rsidP="0039660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396603">
              <w:rPr>
                <w:rFonts w:eastAsia="TimesNewRomanPSMT"/>
                <w:sz w:val="24"/>
                <w:szCs w:val="24"/>
              </w:rPr>
              <w:t>Красноярскнефтегаз</w:t>
            </w:r>
            <w:proofErr w:type="spellEnd"/>
            <w:r w:rsidRPr="00396603">
              <w:rPr>
                <w:rFonts w:eastAsia="TimesNewRomanPSMT"/>
                <w:sz w:val="24"/>
                <w:szCs w:val="24"/>
              </w:rPr>
              <w:t>» от 01.04.2025 № 409)</w:t>
            </w:r>
          </w:p>
        </w:tc>
      </w:tr>
      <w:tr w:rsidR="00396603" w:rsidRPr="008A378B" w14:paraId="07350BBF" w14:textId="77777777" w:rsidTr="00396603">
        <w:tc>
          <w:tcPr>
            <w:tcW w:w="641" w:type="dxa"/>
          </w:tcPr>
          <w:p w14:paraId="6E1EC92D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2E18B085" w14:textId="1910504B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Технологическая инструкция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719" w:type="dxa"/>
          </w:tcPr>
          <w:p w14:paraId="21E4FFAD" w14:textId="77777777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П2-05</w:t>
            </w:r>
          </w:p>
          <w:p w14:paraId="69314CB0" w14:textId="77777777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ТИ-0001 ЮЛ-428</w:t>
            </w:r>
          </w:p>
          <w:p w14:paraId="0438AAD2" w14:textId="2357E8A9" w:rsidR="00396603" w:rsidRPr="00396603" w:rsidRDefault="00396603" w:rsidP="00396603">
            <w:pPr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</w:t>
            </w:r>
          </w:p>
        </w:tc>
        <w:tc>
          <w:tcPr>
            <w:tcW w:w="3533" w:type="dxa"/>
          </w:tcPr>
          <w:p w14:paraId="7E85645F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</w:t>
            </w:r>
          </w:p>
          <w:p w14:paraId="0CFDFF3A" w14:textId="5E688D91" w:rsidR="00396603" w:rsidRPr="00396603" w:rsidRDefault="00396603" w:rsidP="00396603">
            <w:pPr>
              <w:adjustRightInd w:val="0"/>
              <w:rPr>
                <w:rFonts w:eastAsia="TimesNewRomanPSMT"/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27.06.2025 № 792</w:t>
            </w:r>
          </w:p>
        </w:tc>
      </w:tr>
      <w:tr w:rsidR="00396603" w:rsidRPr="008A378B" w14:paraId="3841F701" w14:textId="77777777" w:rsidTr="00396603">
        <w:tc>
          <w:tcPr>
            <w:tcW w:w="641" w:type="dxa"/>
          </w:tcPr>
          <w:p w14:paraId="73AF9688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322EE6CE" w14:textId="55ADB4AF" w:rsidR="00396603" w:rsidRPr="00396603" w:rsidRDefault="00396603" w:rsidP="00396603">
            <w:pPr>
              <w:adjustRightInd w:val="0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19" w:type="dxa"/>
          </w:tcPr>
          <w:p w14:paraId="03F976D1" w14:textId="77777777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П3-05</w:t>
            </w:r>
          </w:p>
          <w:p w14:paraId="144FF038" w14:textId="77777777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Р-0853,</w:t>
            </w:r>
          </w:p>
          <w:p w14:paraId="4C592901" w14:textId="59BF41F9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версия 1, изм. 1</w:t>
            </w:r>
          </w:p>
        </w:tc>
        <w:tc>
          <w:tcPr>
            <w:tcW w:w="3533" w:type="dxa"/>
          </w:tcPr>
          <w:p w14:paraId="1B43B74A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ПАО «НК «Роснефть»</w:t>
            </w:r>
          </w:p>
          <w:p w14:paraId="0FDB42E4" w14:textId="77777777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от 13.03.2017 № 138</w:t>
            </w:r>
          </w:p>
          <w:p w14:paraId="1386DFBC" w14:textId="69A1D05C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sz w:val="24"/>
                <w:szCs w:val="24"/>
              </w:rPr>
              <w:t>» от 03.10.2017 № 540</w:t>
            </w:r>
          </w:p>
        </w:tc>
      </w:tr>
      <w:tr w:rsidR="00396603" w:rsidRPr="008A378B" w14:paraId="56A0100E" w14:textId="77777777" w:rsidTr="00396603">
        <w:tc>
          <w:tcPr>
            <w:tcW w:w="641" w:type="dxa"/>
          </w:tcPr>
          <w:p w14:paraId="49FD3E7D" w14:textId="77777777" w:rsidR="00396603" w:rsidRPr="008A378B" w:rsidRDefault="00396603" w:rsidP="00396603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135313E9" w14:textId="5594BBA8" w:rsidR="00396603" w:rsidRPr="00396603" w:rsidRDefault="00396603" w:rsidP="00396603">
            <w:pPr>
              <w:adjustRightInd w:val="0"/>
              <w:rPr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1719" w:type="dxa"/>
          </w:tcPr>
          <w:p w14:paraId="752F8498" w14:textId="45EFFC50" w:rsidR="00396603" w:rsidRPr="00396603" w:rsidRDefault="00396603" w:rsidP="00396603">
            <w:pPr>
              <w:jc w:val="center"/>
              <w:rPr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№ П2-05.01 ТИ-1416 версия 2</w:t>
            </w:r>
          </w:p>
        </w:tc>
        <w:tc>
          <w:tcPr>
            <w:tcW w:w="3533" w:type="dxa"/>
          </w:tcPr>
          <w:p w14:paraId="3FCACE90" w14:textId="77777777" w:rsidR="00396603" w:rsidRPr="00396603" w:rsidRDefault="00396603" w:rsidP="00396603">
            <w:pPr>
              <w:pStyle w:val="a9"/>
              <w:tabs>
                <w:tab w:val="left" w:pos="4820"/>
              </w:tabs>
              <w:ind w:left="13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Приказ ПАО «НК «Роснефть» от 01.08.2025 № 00268-25, </w:t>
            </w:r>
          </w:p>
          <w:p w14:paraId="3AFEA8D7" w14:textId="62633264" w:rsidR="00396603" w:rsidRPr="00396603" w:rsidRDefault="00396603" w:rsidP="00396603">
            <w:pPr>
              <w:jc w:val="both"/>
              <w:rPr>
                <w:sz w:val="24"/>
                <w:szCs w:val="24"/>
              </w:rPr>
            </w:pPr>
            <w:r w:rsidRPr="00396603">
              <w:rPr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396603">
              <w:rPr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396603">
              <w:rPr>
                <w:color w:val="000000"/>
                <w:sz w:val="24"/>
                <w:szCs w:val="24"/>
              </w:rPr>
              <w:t>» от «13» августа 2025г. № 1019</w:t>
            </w:r>
          </w:p>
        </w:tc>
      </w:tr>
    </w:tbl>
    <w:p w14:paraId="25B5A312" w14:textId="77777777" w:rsidR="00FF5595" w:rsidRPr="008A378B" w:rsidRDefault="00FF5595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7B5112DD" w14:textId="35D77523" w:rsidR="007D74D8" w:rsidRPr="008A378B" w:rsidRDefault="007D74D8" w:rsidP="007D74D8">
      <w:pPr>
        <w:spacing w:after="120"/>
        <w:ind w:left="-360"/>
        <w:contextualSpacing/>
        <w:jc w:val="center"/>
        <w:rPr>
          <w:b/>
          <w:noProof/>
        </w:rPr>
      </w:pPr>
      <w:r w:rsidRPr="008A378B">
        <w:rPr>
          <w:b/>
          <w:noProof/>
        </w:rPr>
        <w:t>ПОДПИСИ СТОРОН:</w:t>
      </w:r>
    </w:p>
    <w:p w14:paraId="704DAD0E" w14:textId="77777777" w:rsidR="007D74D8" w:rsidRPr="008A378B" w:rsidRDefault="007D74D8" w:rsidP="007D74D8"/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7D74D8" w:rsidRPr="008A378B" w14:paraId="5228CAD3" w14:textId="77777777" w:rsidTr="007D74D8">
        <w:tc>
          <w:tcPr>
            <w:tcW w:w="4101" w:type="dxa"/>
          </w:tcPr>
          <w:p w14:paraId="6EF4ED3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ИСПОЛНИТЕЛЬ:</w:t>
            </w:r>
          </w:p>
          <w:p w14:paraId="453C5B6C" w14:textId="77777777" w:rsidR="007D74D8" w:rsidRPr="008A378B" w:rsidRDefault="007D74D8" w:rsidP="007D74D8">
            <w:pPr>
              <w:rPr>
                <w:b/>
              </w:rPr>
            </w:pPr>
          </w:p>
          <w:p w14:paraId="39EFD6CC" w14:textId="77777777" w:rsidR="004235D7" w:rsidRDefault="004235D7" w:rsidP="00EE3B07">
            <w:pPr>
              <w:rPr>
                <w:b/>
              </w:rPr>
            </w:pPr>
          </w:p>
          <w:p w14:paraId="24655E1B" w14:textId="77777777" w:rsidR="00EE3B07" w:rsidRDefault="00EE3B07" w:rsidP="00EE3B07">
            <w:pPr>
              <w:rPr>
                <w:b/>
              </w:rPr>
            </w:pPr>
          </w:p>
          <w:p w14:paraId="50E3681D" w14:textId="41102B99" w:rsidR="00EE3B07" w:rsidRPr="008A378B" w:rsidRDefault="00EE3B07" w:rsidP="00EE3B07">
            <w:pPr>
              <w:rPr>
                <w:b/>
              </w:rPr>
            </w:pPr>
          </w:p>
        </w:tc>
        <w:tc>
          <w:tcPr>
            <w:tcW w:w="1943" w:type="dxa"/>
          </w:tcPr>
          <w:p w14:paraId="3F1DFD72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7C90E13E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ЗАКАЗЧИК:</w:t>
            </w:r>
          </w:p>
          <w:p w14:paraId="5D1DF7C4" w14:textId="77777777" w:rsidR="007D74D8" w:rsidRPr="008A378B" w:rsidRDefault="007D74D8" w:rsidP="007D74D8">
            <w:pPr>
              <w:rPr>
                <w:b/>
              </w:rPr>
            </w:pPr>
          </w:p>
          <w:p w14:paraId="61B6F7F0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ООО «БНГРЭ»</w:t>
            </w:r>
          </w:p>
          <w:p w14:paraId="435294F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lastRenderedPageBreak/>
              <w:t>Генеральный директор</w:t>
            </w:r>
          </w:p>
        </w:tc>
      </w:tr>
      <w:tr w:rsidR="007D74D8" w:rsidRPr="008A378B" w14:paraId="5E632F9B" w14:textId="77777777" w:rsidTr="007D74D8">
        <w:trPr>
          <w:trHeight w:val="570"/>
        </w:trPr>
        <w:tc>
          <w:tcPr>
            <w:tcW w:w="4101" w:type="dxa"/>
          </w:tcPr>
          <w:p w14:paraId="6A6DB7DD" w14:textId="4BD84F4C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lastRenderedPageBreak/>
              <w:t>___________________/</w:t>
            </w:r>
            <w:r w:rsidR="00AD0EAF" w:rsidRPr="008A378B">
              <w:rPr>
                <w:b/>
              </w:rPr>
              <w:t xml:space="preserve"> </w:t>
            </w:r>
          </w:p>
        </w:tc>
        <w:tc>
          <w:tcPr>
            <w:tcW w:w="1943" w:type="dxa"/>
          </w:tcPr>
          <w:p w14:paraId="0E338E54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6AE7EC5A" w14:textId="752E9244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</w:t>
            </w:r>
            <w:r w:rsidR="00123CEA" w:rsidRPr="008A378B">
              <w:rPr>
                <w:b/>
              </w:rPr>
              <w:t xml:space="preserve">/Н.Ф. </w:t>
            </w:r>
            <w:r w:rsidRPr="008A378B">
              <w:rPr>
                <w:b/>
              </w:rPr>
              <w:t xml:space="preserve">Ганиев </w:t>
            </w:r>
          </w:p>
        </w:tc>
      </w:tr>
    </w:tbl>
    <w:p w14:paraId="1E263157" w14:textId="77777777" w:rsidR="007D74D8" w:rsidRPr="008A378B" w:rsidRDefault="007D74D8" w:rsidP="00FF5595"/>
    <w:sectPr w:rsidR="007D74D8" w:rsidRPr="008A378B" w:rsidSect="008C0B8B">
      <w:footerReference w:type="default" r:id="rId8"/>
      <w:pgSz w:w="11906" w:h="16838"/>
      <w:pgMar w:top="567" w:right="709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FC37" w14:textId="77777777" w:rsidR="00396603" w:rsidRDefault="00396603" w:rsidP="00C96077">
      <w:r>
        <w:separator/>
      </w:r>
    </w:p>
  </w:endnote>
  <w:endnote w:type="continuationSeparator" w:id="0">
    <w:p w14:paraId="7FD45BA8" w14:textId="77777777" w:rsidR="00396603" w:rsidRDefault="00396603" w:rsidP="00C9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494151"/>
      <w:docPartObj>
        <w:docPartGallery w:val="Page Numbers (Bottom of Page)"/>
        <w:docPartUnique/>
      </w:docPartObj>
    </w:sdtPr>
    <w:sdtContent>
      <w:p w14:paraId="54CA9D23" w14:textId="6B4EC140" w:rsidR="00396603" w:rsidRDefault="0039660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9AB48" w14:textId="77777777" w:rsidR="00396603" w:rsidRDefault="0039660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7711B" w14:textId="77777777" w:rsidR="00396603" w:rsidRDefault="00396603" w:rsidP="00C96077">
      <w:r>
        <w:separator/>
      </w:r>
    </w:p>
  </w:footnote>
  <w:footnote w:type="continuationSeparator" w:id="0">
    <w:p w14:paraId="0A7022A6" w14:textId="77777777" w:rsidR="00396603" w:rsidRDefault="00396603" w:rsidP="00C96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448A"/>
    <w:rsid w:val="00014AD6"/>
    <w:rsid w:val="00014DF9"/>
    <w:rsid w:val="00020749"/>
    <w:rsid w:val="00022947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28CE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3CEA"/>
    <w:rsid w:val="00127CA1"/>
    <w:rsid w:val="00144B8E"/>
    <w:rsid w:val="00146F61"/>
    <w:rsid w:val="00150460"/>
    <w:rsid w:val="00152A42"/>
    <w:rsid w:val="0015669F"/>
    <w:rsid w:val="0016539A"/>
    <w:rsid w:val="0016664A"/>
    <w:rsid w:val="00170D76"/>
    <w:rsid w:val="00174E85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D6D40"/>
    <w:rsid w:val="001E0322"/>
    <w:rsid w:val="001E4A47"/>
    <w:rsid w:val="001E7E38"/>
    <w:rsid w:val="001F12D6"/>
    <w:rsid w:val="001F3FD8"/>
    <w:rsid w:val="001F41DD"/>
    <w:rsid w:val="001F55D8"/>
    <w:rsid w:val="001F6C5F"/>
    <w:rsid w:val="00201A06"/>
    <w:rsid w:val="002032F8"/>
    <w:rsid w:val="00214A22"/>
    <w:rsid w:val="00215CD2"/>
    <w:rsid w:val="002261BA"/>
    <w:rsid w:val="00227CB3"/>
    <w:rsid w:val="00233009"/>
    <w:rsid w:val="00236018"/>
    <w:rsid w:val="0023659E"/>
    <w:rsid w:val="00242C30"/>
    <w:rsid w:val="00244268"/>
    <w:rsid w:val="00254516"/>
    <w:rsid w:val="002632EF"/>
    <w:rsid w:val="002639A6"/>
    <w:rsid w:val="00264B00"/>
    <w:rsid w:val="00265B1C"/>
    <w:rsid w:val="00265B9B"/>
    <w:rsid w:val="0026797F"/>
    <w:rsid w:val="00270296"/>
    <w:rsid w:val="00276E7B"/>
    <w:rsid w:val="00277457"/>
    <w:rsid w:val="00292054"/>
    <w:rsid w:val="00295C97"/>
    <w:rsid w:val="002B05C1"/>
    <w:rsid w:val="002B164E"/>
    <w:rsid w:val="002B1F88"/>
    <w:rsid w:val="002B46AC"/>
    <w:rsid w:val="002C3A47"/>
    <w:rsid w:val="002D11DA"/>
    <w:rsid w:val="002D42D3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3480"/>
    <w:rsid w:val="003447D9"/>
    <w:rsid w:val="0035259D"/>
    <w:rsid w:val="00362F04"/>
    <w:rsid w:val="00380DEC"/>
    <w:rsid w:val="0038219F"/>
    <w:rsid w:val="00395184"/>
    <w:rsid w:val="00395D93"/>
    <w:rsid w:val="00396603"/>
    <w:rsid w:val="003A27EC"/>
    <w:rsid w:val="003A2AD6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E7E49"/>
    <w:rsid w:val="003F5859"/>
    <w:rsid w:val="003F5F4D"/>
    <w:rsid w:val="00401646"/>
    <w:rsid w:val="0040591C"/>
    <w:rsid w:val="00412986"/>
    <w:rsid w:val="00415C8D"/>
    <w:rsid w:val="00421F5F"/>
    <w:rsid w:val="004235D7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14CD"/>
    <w:rsid w:val="004720E6"/>
    <w:rsid w:val="00480C63"/>
    <w:rsid w:val="00481358"/>
    <w:rsid w:val="004814E0"/>
    <w:rsid w:val="00487664"/>
    <w:rsid w:val="00492F5C"/>
    <w:rsid w:val="004A2951"/>
    <w:rsid w:val="004A3E6E"/>
    <w:rsid w:val="004B1EB0"/>
    <w:rsid w:val="004C1A07"/>
    <w:rsid w:val="004C3DD5"/>
    <w:rsid w:val="004D7718"/>
    <w:rsid w:val="004F01A1"/>
    <w:rsid w:val="004F150A"/>
    <w:rsid w:val="004F7BED"/>
    <w:rsid w:val="00512E8C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347E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1064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06D0"/>
    <w:rsid w:val="006225C6"/>
    <w:rsid w:val="00622630"/>
    <w:rsid w:val="00623B9D"/>
    <w:rsid w:val="006251D0"/>
    <w:rsid w:val="00626FB9"/>
    <w:rsid w:val="00627211"/>
    <w:rsid w:val="00631B4C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0408D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57BE0"/>
    <w:rsid w:val="00760E98"/>
    <w:rsid w:val="00763AFC"/>
    <w:rsid w:val="0077097B"/>
    <w:rsid w:val="00772BB2"/>
    <w:rsid w:val="0077471E"/>
    <w:rsid w:val="0077726A"/>
    <w:rsid w:val="0078289A"/>
    <w:rsid w:val="00792637"/>
    <w:rsid w:val="00792E8F"/>
    <w:rsid w:val="007975A1"/>
    <w:rsid w:val="007B13C4"/>
    <w:rsid w:val="007B238E"/>
    <w:rsid w:val="007C0958"/>
    <w:rsid w:val="007C1C04"/>
    <w:rsid w:val="007C25E2"/>
    <w:rsid w:val="007C616B"/>
    <w:rsid w:val="007D047F"/>
    <w:rsid w:val="007D1F50"/>
    <w:rsid w:val="007D2D94"/>
    <w:rsid w:val="007D3D25"/>
    <w:rsid w:val="007D4262"/>
    <w:rsid w:val="007D74D8"/>
    <w:rsid w:val="007E53B9"/>
    <w:rsid w:val="007F7D5C"/>
    <w:rsid w:val="008027A8"/>
    <w:rsid w:val="008063BA"/>
    <w:rsid w:val="008079BE"/>
    <w:rsid w:val="0081269D"/>
    <w:rsid w:val="00812BF3"/>
    <w:rsid w:val="008172E0"/>
    <w:rsid w:val="008214B2"/>
    <w:rsid w:val="00825CA3"/>
    <w:rsid w:val="00831EEC"/>
    <w:rsid w:val="00834F77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378B"/>
    <w:rsid w:val="008A5397"/>
    <w:rsid w:val="008B3EC9"/>
    <w:rsid w:val="008B4B26"/>
    <w:rsid w:val="008C0B8B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10FBD"/>
    <w:rsid w:val="0092334F"/>
    <w:rsid w:val="00923DC0"/>
    <w:rsid w:val="00925B3F"/>
    <w:rsid w:val="00925DD5"/>
    <w:rsid w:val="00931AD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B0C83"/>
    <w:rsid w:val="009B262F"/>
    <w:rsid w:val="009B6403"/>
    <w:rsid w:val="009B6FC1"/>
    <w:rsid w:val="009C6930"/>
    <w:rsid w:val="009D2270"/>
    <w:rsid w:val="009D4244"/>
    <w:rsid w:val="009D7630"/>
    <w:rsid w:val="009E1625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0D94"/>
    <w:rsid w:val="00A830B0"/>
    <w:rsid w:val="00A83342"/>
    <w:rsid w:val="00A83982"/>
    <w:rsid w:val="00AA4190"/>
    <w:rsid w:val="00AA582D"/>
    <w:rsid w:val="00AA79E1"/>
    <w:rsid w:val="00AB1193"/>
    <w:rsid w:val="00AC09BB"/>
    <w:rsid w:val="00AC1578"/>
    <w:rsid w:val="00AC6FD8"/>
    <w:rsid w:val="00AD0EAF"/>
    <w:rsid w:val="00AD45E6"/>
    <w:rsid w:val="00AD6388"/>
    <w:rsid w:val="00AE54C8"/>
    <w:rsid w:val="00AE7426"/>
    <w:rsid w:val="00AF4A00"/>
    <w:rsid w:val="00AF4AAD"/>
    <w:rsid w:val="00AF567C"/>
    <w:rsid w:val="00AF66E7"/>
    <w:rsid w:val="00B00D70"/>
    <w:rsid w:val="00B019E2"/>
    <w:rsid w:val="00B04598"/>
    <w:rsid w:val="00B0754B"/>
    <w:rsid w:val="00B1260B"/>
    <w:rsid w:val="00B162F4"/>
    <w:rsid w:val="00B21777"/>
    <w:rsid w:val="00B22446"/>
    <w:rsid w:val="00B2394B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2251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4A47"/>
    <w:rsid w:val="00BC4DC9"/>
    <w:rsid w:val="00BC5B6D"/>
    <w:rsid w:val="00BC67D0"/>
    <w:rsid w:val="00BD5EF9"/>
    <w:rsid w:val="00BD72BA"/>
    <w:rsid w:val="00BE5CFE"/>
    <w:rsid w:val="00BF04CA"/>
    <w:rsid w:val="00BF3271"/>
    <w:rsid w:val="00BF5443"/>
    <w:rsid w:val="00C00B8C"/>
    <w:rsid w:val="00C02853"/>
    <w:rsid w:val="00C10C8A"/>
    <w:rsid w:val="00C147CA"/>
    <w:rsid w:val="00C15607"/>
    <w:rsid w:val="00C328A2"/>
    <w:rsid w:val="00C3477F"/>
    <w:rsid w:val="00C37A35"/>
    <w:rsid w:val="00C40CB1"/>
    <w:rsid w:val="00C43B2A"/>
    <w:rsid w:val="00C4568D"/>
    <w:rsid w:val="00C676AC"/>
    <w:rsid w:val="00C72987"/>
    <w:rsid w:val="00C75BE2"/>
    <w:rsid w:val="00C764B1"/>
    <w:rsid w:val="00C76C5E"/>
    <w:rsid w:val="00C849E9"/>
    <w:rsid w:val="00C96077"/>
    <w:rsid w:val="00C96696"/>
    <w:rsid w:val="00CA16A2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07F2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3B07"/>
    <w:rsid w:val="00EE6E2F"/>
    <w:rsid w:val="00EF00E6"/>
    <w:rsid w:val="00EF5B65"/>
    <w:rsid w:val="00F0194E"/>
    <w:rsid w:val="00F03E2F"/>
    <w:rsid w:val="00F225FA"/>
    <w:rsid w:val="00F237CA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1F76"/>
    <w:rsid w:val="00F73546"/>
    <w:rsid w:val="00F74D46"/>
    <w:rsid w:val="00F81E39"/>
    <w:rsid w:val="00F8392C"/>
    <w:rsid w:val="00F8526C"/>
    <w:rsid w:val="00F87E31"/>
    <w:rsid w:val="00F91679"/>
    <w:rsid w:val="00F927E8"/>
    <w:rsid w:val="00F92AAF"/>
    <w:rsid w:val="00FB095B"/>
    <w:rsid w:val="00FB0C57"/>
    <w:rsid w:val="00FB2487"/>
    <w:rsid w:val="00FB5064"/>
    <w:rsid w:val="00FB5265"/>
    <w:rsid w:val="00FB5739"/>
    <w:rsid w:val="00FC4212"/>
    <w:rsid w:val="00FD1E53"/>
    <w:rsid w:val="00FD2A8A"/>
    <w:rsid w:val="00FD3F1D"/>
    <w:rsid w:val="00FD42B3"/>
    <w:rsid w:val="00FD473A"/>
    <w:rsid w:val="00FD5CD1"/>
    <w:rsid w:val="00FE3DE9"/>
    <w:rsid w:val="00FE5BCA"/>
    <w:rsid w:val="00FF007E"/>
    <w:rsid w:val="00FF05DF"/>
    <w:rsid w:val="00FF5595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57BE0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aliases w:val="Table text,Subttl,Текст таблиц"/>
    <w:link w:val="aa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uiPriority w:val="1"/>
    <w:qFormat/>
    <w:rsid w:val="00083839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083839"/>
  </w:style>
  <w:style w:type="paragraph" w:styleId="af1">
    <w:name w:val="Title"/>
    <w:basedOn w:val="a"/>
    <w:link w:val="af2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2">
    <w:name w:val="Заголовок Знак"/>
    <w:basedOn w:val="a0"/>
    <w:link w:val="af1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3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A3777"/>
  </w:style>
  <w:style w:type="character" w:customStyle="1" w:styleId="af5">
    <w:name w:val="Текст примечания Знак"/>
    <w:basedOn w:val="a0"/>
    <w:link w:val="af4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A377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4AD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7B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57B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Без интервала2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757BE0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9"/>
    <w:rsid w:val="00757BE0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fontstyle01">
    <w:name w:val="fontstyle01"/>
    <w:basedOn w:val="a0"/>
    <w:rsid w:val="00396603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96603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3966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aliases w:val="Table text Знак,Subttl Знак,Текст таблиц Знак"/>
    <w:link w:val="a9"/>
    <w:locked/>
    <w:rsid w:val="003966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4E5F-1EC5-4808-A307-4802A975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23</Pages>
  <Words>6793</Words>
  <Characters>38723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Нестерова Ольга Борисовна</cp:lastModifiedBy>
  <cp:revision>53</cp:revision>
  <cp:lastPrinted>2023-06-27T03:41:00Z</cp:lastPrinted>
  <dcterms:created xsi:type="dcterms:W3CDTF">2022-09-20T05:12:00Z</dcterms:created>
  <dcterms:modified xsi:type="dcterms:W3CDTF">2025-09-24T09:48:00Z</dcterms:modified>
</cp:coreProperties>
</file>